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1" w:rsidRPr="001D0FFF" w:rsidRDefault="00185041" w:rsidP="001850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Вид детской деятельности: конструирование</w:t>
      </w:r>
    </w:p>
    <w:p w:rsidR="00185041" w:rsidRPr="001D0FFF" w:rsidRDefault="00185041" w:rsidP="001850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Возрастная группа: подготовительная группа 6-7 лет</w:t>
      </w:r>
    </w:p>
    <w:p w:rsidR="00185041" w:rsidRPr="001D0FFF" w:rsidRDefault="00185041" w:rsidP="00185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Название игры</w:t>
      </w:r>
    </w:p>
    <w:p w:rsidR="00185041" w:rsidRPr="001D0FFF" w:rsidRDefault="00185041" w:rsidP="001850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«ЗАТЕРЯННЫЙ ГОРОД»</w:t>
      </w:r>
    </w:p>
    <w:p w:rsidR="00185041" w:rsidRPr="001D0FFF" w:rsidRDefault="00185041" w:rsidP="00185041">
      <w:pPr>
        <w:rPr>
          <w:rFonts w:ascii="Times New Roman" w:hAnsi="Times New Roman" w:cs="Times New Roman"/>
          <w:sz w:val="24"/>
          <w:szCs w:val="24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1D0FFF">
        <w:rPr>
          <w:rFonts w:ascii="Times New Roman" w:hAnsi="Times New Roman" w:cs="Times New Roman"/>
          <w:sz w:val="28"/>
          <w:szCs w:val="28"/>
        </w:rPr>
        <w:t xml:space="preserve"> </w:t>
      </w:r>
      <w:r w:rsidRPr="001D0FFF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185041" w:rsidRPr="001D0FFF" w:rsidRDefault="00185041" w:rsidP="00185041">
      <w:pPr>
        <w:rPr>
          <w:rFonts w:ascii="Times New Roman" w:hAnsi="Times New Roman" w:cs="Times New Roman"/>
          <w:sz w:val="24"/>
          <w:szCs w:val="24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D0FFF">
        <w:rPr>
          <w:rFonts w:ascii="Times New Roman" w:hAnsi="Times New Roman" w:cs="Times New Roman"/>
          <w:sz w:val="24"/>
          <w:szCs w:val="24"/>
        </w:rPr>
        <w:t xml:space="preserve"> Формировать навык стоить  целостные объекты, умение определять положение в пространстве.</w:t>
      </w:r>
    </w:p>
    <w:p w:rsidR="00185041" w:rsidRPr="001D0FFF" w:rsidRDefault="00185041" w:rsidP="00185041">
      <w:pPr>
        <w:rPr>
          <w:rFonts w:ascii="Times New Roman" w:hAnsi="Times New Roman" w:cs="Times New Roman"/>
          <w:sz w:val="24"/>
          <w:szCs w:val="24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  <w:r w:rsidRPr="001D0FFF">
        <w:rPr>
          <w:rFonts w:ascii="Times New Roman" w:hAnsi="Times New Roman" w:cs="Times New Roman"/>
          <w:sz w:val="24"/>
          <w:szCs w:val="24"/>
        </w:rPr>
        <w:t xml:space="preserve"> иллюстрации о родном городе, конструктор «Дары </w:t>
      </w:r>
      <w:proofErr w:type="spellStart"/>
      <w:r w:rsidRPr="001D0FFF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1D0FFF">
        <w:rPr>
          <w:rFonts w:ascii="Times New Roman" w:hAnsi="Times New Roman" w:cs="Times New Roman"/>
          <w:sz w:val="24"/>
          <w:szCs w:val="24"/>
        </w:rPr>
        <w:t>»№ 3,4,5,5</w:t>
      </w:r>
      <w:proofErr w:type="gramStart"/>
      <w:r w:rsidRPr="001D0F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0FFF">
        <w:rPr>
          <w:rFonts w:ascii="Times New Roman" w:hAnsi="Times New Roman" w:cs="Times New Roman"/>
          <w:sz w:val="24"/>
          <w:szCs w:val="24"/>
        </w:rPr>
        <w:t>,5Р,6,7, маленькие куколки, мелкие игрушки.</w:t>
      </w:r>
    </w:p>
    <w:p w:rsidR="00185041" w:rsidRPr="001D0FFF" w:rsidRDefault="00185041" w:rsidP="0018504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0FF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D0FFF">
        <w:rPr>
          <w:rFonts w:ascii="Times New Roman" w:hAnsi="Times New Roman" w:cs="Times New Roman"/>
          <w:b/>
          <w:sz w:val="28"/>
          <w:szCs w:val="28"/>
        </w:rPr>
        <w:t>одержание игры-занятия: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185041" w:rsidRPr="001D0FFF" w:rsidTr="00504F4C">
        <w:tc>
          <w:tcPr>
            <w:tcW w:w="959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07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85041" w:rsidRPr="001D0FFF" w:rsidTr="00504F4C">
        <w:trPr>
          <w:trHeight w:val="5985"/>
        </w:trPr>
        <w:tc>
          <w:tcPr>
            <w:tcW w:w="959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читает стихотворение</w:t>
            </w:r>
          </w:p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Люблю по городу шагать,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Люблю смотреть, люблю читать.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Площадь – раз,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Почта – два,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Три – фонтан-красавец,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А четыре – наш Дворец.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Пять – по парку я гуляю,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Всякий уголок в нем знаю.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Шесть – на стадион хожу,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Там с ребятами дружу.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Семь – конечно наш детсад,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Каждый побывать в нем рад!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Восемь – детская площадка –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Здесь качели и лошадка.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Девять – новый магазин,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Много ярких в нем витрин.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Десять – из-за поворота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Вижу школьные ворота.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Очень любим мы наш город,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0FFF">
              <w:rPr>
                <w:color w:val="000000"/>
              </w:rPr>
              <w:t>Он красив и вечно молод.</w:t>
            </w:r>
          </w:p>
          <w:p w:rsidR="00185041" w:rsidRPr="001D0FFF" w:rsidRDefault="00185041" w:rsidP="00504F4C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</w:rPr>
            </w:pPr>
          </w:p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Дети  слушают и рассматривают иллюстрации родного города. Из набора « Дары </w:t>
            </w:r>
            <w:proofErr w:type="spellStart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коробка №8) выкладывают количество палочек, </w:t>
            </w:r>
            <w:proofErr w:type="spellStart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. словам по тексту. </w:t>
            </w:r>
          </w:p>
        </w:tc>
      </w:tr>
      <w:tr w:rsidR="00185041" w:rsidRPr="001D0FFF" w:rsidTr="00504F4C">
        <w:tc>
          <w:tcPr>
            <w:tcW w:w="959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А как называется наш город?</w:t>
            </w:r>
          </w:p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Это наш родной город. А  почему родной?</w:t>
            </w:r>
          </w:p>
        </w:tc>
        <w:tc>
          <w:tcPr>
            <w:tcW w:w="407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 с воспитателем, отвечают на вопросы.</w:t>
            </w:r>
          </w:p>
        </w:tc>
      </w:tr>
      <w:tr w:rsidR="00185041" w:rsidRPr="001D0FFF" w:rsidTr="00504F4C">
        <w:tc>
          <w:tcPr>
            <w:tcW w:w="959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Ребята  а знаете, есть  древние города  в  которых никто не живёт</w:t>
            </w:r>
            <w:proofErr w:type="gramStart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детям иллюстрации из энциклопедии о </w:t>
            </w:r>
            <w:r w:rsidRPr="001D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затерянных городах)</w:t>
            </w:r>
          </w:p>
        </w:tc>
        <w:tc>
          <w:tcPr>
            <w:tcW w:w="407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иллюстрации, делятся впечатлениями </w:t>
            </w:r>
          </w:p>
        </w:tc>
      </w:tr>
      <w:tr w:rsidR="00185041" w:rsidRPr="001D0FFF" w:rsidTr="00504F4C">
        <w:tc>
          <w:tcPr>
            <w:tcW w:w="959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Давайте, по иллюстрациям попробуем воссоздать город.</w:t>
            </w:r>
          </w:p>
        </w:tc>
        <w:tc>
          <w:tcPr>
            <w:tcW w:w="407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объединяются в пары, обсуждают, обговаривают между собой замысел своей постройки.</w:t>
            </w:r>
          </w:p>
        </w:tc>
      </w:tr>
      <w:tr w:rsidR="00185041" w:rsidRPr="001D0FFF" w:rsidTr="00504F4C">
        <w:tc>
          <w:tcPr>
            <w:tcW w:w="959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На столе у нас есть наборы для строительства, которые мы можем использовать  в работе.</w:t>
            </w:r>
          </w:p>
        </w:tc>
        <w:tc>
          <w:tcPr>
            <w:tcW w:w="4076" w:type="dxa"/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Дети открывают коробки, рассматривают конструктор, подбирают строительный материал для работы, начинают строить.</w:t>
            </w:r>
          </w:p>
        </w:tc>
      </w:tr>
      <w:tr w:rsidR="00185041" w:rsidRPr="001D0FFF" w:rsidTr="00504F4C">
        <w:trPr>
          <w:trHeight w:val="1034"/>
        </w:trPr>
        <w:tc>
          <w:tcPr>
            <w:tcW w:w="959" w:type="dxa"/>
            <w:tcBorders>
              <w:bottom w:val="single" w:sz="4" w:space="0" w:color="auto"/>
            </w:tcBorders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работы  воспитатель строит свою часть города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185041" w:rsidRPr="001D0FFF" w:rsidRDefault="00185041" w:rsidP="0050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индивидуально или в группах строят город</w:t>
            </w:r>
          </w:p>
        </w:tc>
      </w:tr>
    </w:tbl>
    <w:p w:rsidR="00185041" w:rsidRPr="001D0FFF" w:rsidRDefault="00185041" w:rsidP="001850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85041" w:rsidRPr="001D0FFF" w:rsidRDefault="00185041" w:rsidP="001850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FFF">
        <w:rPr>
          <w:color w:val="000000"/>
        </w:rPr>
        <w:t>По окончании работы дети все вместе рассматривают построенный  город. Педагог хвалит всех детей за дружную работу, предлагает поиграть. Воспитатель предлагает детям использовать небольших кукол</w:t>
      </w:r>
      <w:proofErr w:type="gramStart"/>
      <w:r w:rsidRPr="001D0FFF">
        <w:rPr>
          <w:color w:val="000000"/>
        </w:rPr>
        <w:t xml:space="preserve"> ,</w:t>
      </w:r>
      <w:proofErr w:type="gramEnd"/>
      <w:r w:rsidRPr="001D0FFF">
        <w:rPr>
          <w:color w:val="000000"/>
        </w:rPr>
        <w:t xml:space="preserve"> которые  будут жить  в этом городе). </w:t>
      </w:r>
    </w:p>
    <w:p w:rsidR="00185041" w:rsidRPr="001D0FFF" w:rsidRDefault="00185041" w:rsidP="00185041">
      <w:pPr>
        <w:rPr>
          <w:rFonts w:ascii="Times New Roman" w:hAnsi="Times New Roman" w:cs="Times New Roman"/>
          <w:sz w:val="28"/>
          <w:szCs w:val="28"/>
        </w:rPr>
      </w:pPr>
    </w:p>
    <w:p w:rsidR="00185041" w:rsidRPr="001D0FFF" w:rsidRDefault="00185041" w:rsidP="00185041">
      <w:pPr>
        <w:rPr>
          <w:rFonts w:ascii="Times New Roman" w:hAnsi="Times New Roman" w:cs="Times New Roman"/>
        </w:rPr>
      </w:pPr>
    </w:p>
    <w:p w:rsidR="00462E6A" w:rsidRDefault="00462E6A"/>
    <w:sectPr w:rsidR="00462E6A" w:rsidSect="0099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041"/>
    <w:rsid w:val="00185041"/>
    <w:rsid w:val="0046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>Retired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2024-05-30T06:25:00Z</dcterms:created>
  <dcterms:modified xsi:type="dcterms:W3CDTF">2024-05-30T06:25:00Z</dcterms:modified>
</cp:coreProperties>
</file>