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F3" w:rsidRDefault="008E795A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-508001</wp:posOffset>
            </wp:positionH>
            <wp:positionV relativeFrom="paragraph">
              <wp:posOffset>-939800</wp:posOffset>
            </wp:positionV>
            <wp:extent cx="7419975" cy="10550566"/>
            <wp:effectExtent l="19050" t="0" r="9525" b="0"/>
            <wp:wrapNone/>
            <wp:docPr id="1" name="Рисунок 1" descr="C:\Users\1\Desktop\Положения на сайт\О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 на сайт\О С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90" t="1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07" cy="1055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2F3" w:rsidRDefault="000A02F3">
      <w:pPr>
        <w:rPr>
          <w:sz w:val="17"/>
        </w:rPr>
        <w:sectPr w:rsidR="000A02F3">
          <w:type w:val="continuous"/>
          <w:pgSz w:w="11900" w:h="16840"/>
          <w:pgMar w:top="1600" w:right="400" w:bottom="280" w:left="980" w:header="720" w:footer="720" w:gutter="0"/>
          <w:cols w:space="720"/>
        </w:sectPr>
      </w:pPr>
    </w:p>
    <w:p w:rsidR="000A02F3" w:rsidRDefault="00F1022E">
      <w:pPr>
        <w:pStyle w:val="2"/>
        <w:numPr>
          <w:ilvl w:val="0"/>
          <w:numId w:val="12"/>
        </w:numPr>
        <w:tabs>
          <w:tab w:val="left" w:pos="4294"/>
        </w:tabs>
        <w:jc w:val="left"/>
      </w:pPr>
      <w:r>
        <w:rPr>
          <w:color w:val="231F20"/>
        </w:rPr>
        <w:lastRenderedPageBreak/>
        <w:t>Общие</w:t>
      </w:r>
      <w:r w:rsidR="00D24B38">
        <w:rPr>
          <w:color w:val="231F20"/>
        </w:rPr>
        <w:t xml:space="preserve"> </w:t>
      </w:r>
      <w:r>
        <w:rPr>
          <w:color w:val="231F20"/>
        </w:rPr>
        <w:t>положения</w:t>
      </w:r>
    </w:p>
    <w:p w:rsidR="000A02F3" w:rsidRDefault="000A02F3">
      <w:pPr>
        <w:pStyle w:val="a3"/>
        <w:spacing w:before="6"/>
        <w:ind w:left="0"/>
        <w:jc w:val="left"/>
        <w:rPr>
          <w:b/>
          <w:sz w:val="33"/>
        </w:rPr>
      </w:pPr>
    </w:p>
    <w:p w:rsidR="000A02F3" w:rsidRDefault="00F1022E">
      <w:pPr>
        <w:pStyle w:val="a4"/>
        <w:numPr>
          <w:ilvl w:val="1"/>
          <w:numId w:val="11"/>
        </w:numPr>
        <w:tabs>
          <w:tab w:val="left" w:pos="1358"/>
        </w:tabs>
        <w:spacing w:line="360" w:lineRule="auto"/>
        <w:ind w:right="155" w:firstLine="708"/>
        <w:jc w:val="both"/>
        <w:rPr>
          <w:sz w:val="26"/>
        </w:rPr>
      </w:pPr>
      <w:proofErr w:type="gramStart"/>
      <w:r>
        <w:rPr>
          <w:color w:val="231F20"/>
          <w:sz w:val="26"/>
        </w:rPr>
        <w:t>Настоящее Положение о структурном подразделении «Детский сад «</w:t>
      </w:r>
      <w:r w:rsidR="009C6164">
        <w:rPr>
          <w:color w:val="231F20"/>
          <w:sz w:val="26"/>
        </w:rPr>
        <w:t>Дружная семейка</w:t>
      </w:r>
      <w:r>
        <w:rPr>
          <w:color w:val="231F20"/>
          <w:sz w:val="26"/>
        </w:rPr>
        <w:t>»</w:t>
      </w:r>
      <w:r w:rsidR="00CF12D8">
        <w:rPr>
          <w:color w:val="231F20"/>
          <w:sz w:val="26"/>
        </w:rPr>
        <w:t xml:space="preserve">, </w:t>
      </w:r>
      <w:r w:rsidR="002F3858">
        <w:rPr>
          <w:color w:val="231F20"/>
          <w:sz w:val="26"/>
        </w:rPr>
        <w:t xml:space="preserve">«Детский сад </w:t>
      </w:r>
      <w:r w:rsidR="00CF12D8">
        <w:rPr>
          <w:color w:val="231F20"/>
          <w:sz w:val="26"/>
        </w:rPr>
        <w:t>«</w:t>
      </w:r>
      <w:proofErr w:type="spellStart"/>
      <w:r w:rsidR="00CF12D8">
        <w:rPr>
          <w:color w:val="231F20"/>
          <w:sz w:val="26"/>
        </w:rPr>
        <w:t>Гвоздичка</w:t>
      </w:r>
      <w:proofErr w:type="spellEnd"/>
      <w:r w:rsidR="00CF12D8">
        <w:rPr>
          <w:color w:val="231F20"/>
          <w:sz w:val="26"/>
        </w:rPr>
        <w:t xml:space="preserve">», </w:t>
      </w:r>
      <w:r w:rsidR="002F3858">
        <w:rPr>
          <w:color w:val="231F20"/>
          <w:sz w:val="26"/>
        </w:rPr>
        <w:t xml:space="preserve">«Детский сад </w:t>
      </w:r>
      <w:r w:rsidR="00CF12D8">
        <w:rPr>
          <w:color w:val="231F20"/>
          <w:sz w:val="26"/>
        </w:rPr>
        <w:t>«Терем-теремок»</w:t>
      </w:r>
      <w:r>
        <w:rPr>
          <w:color w:val="231F20"/>
          <w:sz w:val="26"/>
        </w:rPr>
        <w:t xml:space="preserve"> государственного бюджетного общеобразовательного учреждения Самарской области  основной  общеобразовательной  школы  №</w:t>
      </w:r>
      <w:r w:rsidR="009C6164">
        <w:rPr>
          <w:color w:val="231F20"/>
          <w:sz w:val="26"/>
        </w:rPr>
        <w:t>21</w:t>
      </w:r>
      <w:r>
        <w:rPr>
          <w:color w:val="231F20"/>
          <w:sz w:val="26"/>
        </w:rPr>
        <w:t xml:space="preserve">  имени  </w:t>
      </w:r>
      <w:r w:rsidR="009C6164">
        <w:rPr>
          <w:color w:val="231F20"/>
          <w:sz w:val="26"/>
        </w:rPr>
        <w:t xml:space="preserve">героя Советского Союза Е.А. Никонова </w:t>
      </w:r>
      <w:r>
        <w:rPr>
          <w:color w:val="231F20"/>
          <w:sz w:val="26"/>
        </w:rPr>
        <w:t>города Новокуйбышевска городского округа Новокуйбышевск Самарской области (далее по тексту - Положение) регламентирует деятельность структурн</w:t>
      </w:r>
      <w:r w:rsidR="002F3858">
        <w:rPr>
          <w:color w:val="231F20"/>
          <w:sz w:val="26"/>
        </w:rPr>
        <w:t>ых</w:t>
      </w:r>
      <w:r>
        <w:rPr>
          <w:color w:val="231F20"/>
          <w:sz w:val="26"/>
        </w:rPr>
        <w:t xml:space="preserve"> подразделени</w:t>
      </w:r>
      <w:r w:rsidR="002F3858">
        <w:rPr>
          <w:color w:val="231F20"/>
          <w:sz w:val="26"/>
        </w:rPr>
        <w:t>й</w:t>
      </w:r>
      <w:r>
        <w:rPr>
          <w:color w:val="231F20"/>
          <w:sz w:val="26"/>
        </w:rPr>
        <w:t xml:space="preserve"> «Детский сад «</w:t>
      </w:r>
      <w:r w:rsidR="009C6164">
        <w:rPr>
          <w:color w:val="231F20"/>
          <w:sz w:val="26"/>
        </w:rPr>
        <w:t>Дружная семейка</w:t>
      </w:r>
      <w:r>
        <w:rPr>
          <w:color w:val="231F20"/>
          <w:sz w:val="26"/>
        </w:rPr>
        <w:t>»</w:t>
      </w:r>
      <w:r w:rsidR="00CF12D8">
        <w:rPr>
          <w:color w:val="231F20"/>
          <w:sz w:val="26"/>
        </w:rPr>
        <w:t xml:space="preserve">, </w:t>
      </w:r>
      <w:r w:rsidR="002F3858">
        <w:rPr>
          <w:color w:val="231F20"/>
          <w:sz w:val="26"/>
        </w:rPr>
        <w:t xml:space="preserve">«Детский сад </w:t>
      </w:r>
      <w:r w:rsidR="00CF12D8">
        <w:rPr>
          <w:color w:val="231F20"/>
          <w:sz w:val="26"/>
        </w:rPr>
        <w:t>«</w:t>
      </w:r>
      <w:proofErr w:type="spellStart"/>
      <w:r w:rsidR="00CF12D8">
        <w:rPr>
          <w:color w:val="231F20"/>
          <w:sz w:val="26"/>
        </w:rPr>
        <w:t>Гвоздичка</w:t>
      </w:r>
      <w:proofErr w:type="spellEnd"/>
      <w:r w:rsidR="00CF12D8">
        <w:rPr>
          <w:color w:val="231F20"/>
          <w:sz w:val="26"/>
        </w:rPr>
        <w:t xml:space="preserve">», </w:t>
      </w:r>
      <w:r w:rsidR="002F3858">
        <w:rPr>
          <w:color w:val="231F20"/>
          <w:sz w:val="26"/>
        </w:rPr>
        <w:t xml:space="preserve">«Детский сад </w:t>
      </w:r>
      <w:r w:rsidR="00CF12D8">
        <w:rPr>
          <w:color w:val="231F20"/>
          <w:sz w:val="26"/>
        </w:rPr>
        <w:t>«Терем-теремок»</w:t>
      </w:r>
      <w:r>
        <w:rPr>
          <w:color w:val="231F20"/>
          <w:sz w:val="26"/>
        </w:rPr>
        <w:t xml:space="preserve"> государственного бюджетного общеобразовательного</w:t>
      </w:r>
      <w:proofErr w:type="gramEnd"/>
      <w:r>
        <w:rPr>
          <w:color w:val="231F20"/>
          <w:sz w:val="26"/>
        </w:rPr>
        <w:t xml:space="preserve"> учреждения Самарской области основной общеобразовательной школы № </w:t>
      </w:r>
      <w:r w:rsidR="009C6164">
        <w:rPr>
          <w:color w:val="231F20"/>
          <w:sz w:val="26"/>
        </w:rPr>
        <w:t xml:space="preserve">21имени  героя Советского Союза Е.А. Никонова </w:t>
      </w:r>
      <w:r>
        <w:rPr>
          <w:color w:val="231F20"/>
          <w:sz w:val="26"/>
        </w:rPr>
        <w:t>города Новокуйбышевска городского округа Новокуйбышевск Самарской области (далее по тексту – структурное подразделение), реализующего образовательные программы дошкольного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образования.</w:t>
      </w:r>
    </w:p>
    <w:p w:rsidR="000A02F3" w:rsidRDefault="00F1022E">
      <w:pPr>
        <w:pStyle w:val="a4"/>
        <w:numPr>
          <w:ilvl w:val="1"/>
          <w:numId w:val="11"/>
        </w:numPr>
        <w:tabs>
          <w:tab w:val="left" w:pos="1174"/>
        </w:tabs>
        <w:spacing w:before="1"/>
        <w:ind w:left="1173" w:hanging="455"/>
        <w:jc w:val="left"/>
        <w:rPr>
          <w:sz w:val="26"/>
        </w:rPr>
      </w:pPr>
      <w:r>
        <w:rPr>
          <w:color w:val="231F20"/>
          <w:sz w:val="26"/>
        </w:rPr>
        <w:t>Структурное подразделение расположено по фактическому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адресу:</w:t>
      </w:r>
    </w:p>
    <w:p w:rsidR="009C6164" w:rsidRDefault="00CF12D8" w:rsidP="00CF12D8">
      <w:pPr>
        <w:pStyle w:val="a3"/>
        <w:spacing w:before="148" w:line="360" w:lineRule="auto"/>
        <w:ind w:left="719" w:right="444"/>
        <w:rPr>
          <w:color w:val="231F20"/>
        </w:rPr>
      </w:pPr>
      <w:proofErr w:type="gramStart"/>
      <w:r>
        <w:rPr>
          <w:color w:val="231F20"/>
        </w:rPr>
        <w:t xml:space="preserve">«Детский сад «Дружная семейка» </w:t>
      </w:r>
      <w:r w:rsidR="00F1022E">
        <w:rPr>
          <w:color w:val="231F20"/>
        </w:rPr>
        <w:t>4462</w:t>
      </w:r>
      <w:r w:rsidR="009C6164">
        <w:rPr>
          <w:color w:val="231F20"/>
        </w:rPr>
        <w:t>18</w:t>
      </w:r>
      <w:r w:rsidR="00F1022E">
        <w:rPr>
          <w:color w:val="231F20"/>
        </w:rPr>
        <w:t xml:space="preserve">, Россия, Самарская область, г. Новокуйбышевск, ул. </w:t>
      </w:r>
      <w:r w:rsidR="009C6164">
        <w:rPr>
          <w:color w:val="231F20"/>
        </w:rPr>
        <w:t>Дз</w:t>
      </w:r>
      <w:r w:rsidR="00DC34D1">
        <w:rPr>
          <w:color w:val="231F20"/>
        </w:rPr>
        <w:t>е</w:t>
      </w:r>
      <w:r w:rsidR="009C6164">
        <w:rPr>
          <w:color w:val="231F20"/>
        </w:rPr>
        <w:t>ржинского</w:t>
      </w:r>
      <w:r w:rsidR="00F1022E">
        <w:rPr>
          <w:color w:val="231F20"/>
        </w:rPr>
        <w:t xml:space="preserve">, д. </w:t>
      </w:r>
      <w:r w:rsidR="009C6164">
        <w:rPr>
          <w:color w:val="231F20"/>
        </w:rPr>
        <w:t>35в</w:t>
      </w:r>
      <w:proofErr w:type="gramEnd"/>
    </w:p>
    <w:p w:rsidR="00CF12D8" w:rsidRDefault="00CF12D8" w:rsidP="00CF12D8">
      <w:pPr>
        <w:pStyle w:val="a3"/>
        <w:spacing w:before="148" w:line="360" w:lineRule="auto"/>
        <w:ind w:left="719" w:right="444"/>
        <w:rPr>
          <w:color w:val="231F20"/>
        </w:rPr>
      </w:pPr>
      <w:r>
        <w:rPr>
          <w:color w:val="231F20"/>
        </w:rPr>
        <w:t>«Детский сад «</w:t>
      </w:r>
      <w:proofErr w:type="spellStart"/>
      <w:r>
        <w:rPr>
          <w:color w:val="231F20"/>
        </w:rPr>
        <w:t>Гвоздичка</w:t>
      </w:r>
      <w:proofErr w:type="spellEnd"/>
      <w:r>
        <w:rPr>
          <w:color w:val="231F20"/>
        </w:rPr>
        <w:t>» 446218, Россия, Самарская область, г. Новокуйбышевск, пр</w:t>
      </w:r>
      <w:proofErr w:type="gramStart"/>
      <w:r>
        <w:rPr>
          <w:color w:val="231F20"/>
        </w:rPr>
        <w:t>.П</w:t>
      </w:r>
      <w:proofErr w:type="gramEnd"/>
      <w:r>
        <w:rPr>
          <w:color w:val="231F20"/>
        </w:rPr>
        <w:t>обеды, д. 3 в</w:t>
      </w:r>
    </w:p>
    <w:p w:rsidR="00CF12D8" w:rsidRDefault="00CF12D8" w:rsidP="00CF12D8">
      <w:pPr>
        <w:pStyle w:val="a3"/>
        <w:spacing w:before="148" w:line="360" w:lineRule="auto"/>
        <w:ind w:left="719" w:right="444"/>
        <w:rPr>
          <w:color w:val="231F20"/>
        </w:rPr>
      </w:pPr>
      <w:proofErr w:type="gramStart"/>
      <w:r>
        <w:rPr>
          <w:color w:val="231F20"/>
        </w:rPr>
        <w:t>«Детский сад «Терем-теремок» 446218, Россия, Самарская область, г. Новокуйбышевск, ул. Дзержинского, д. 43 г</w:t>
      </w:r>
      <w:proofErr w:type="gramEnd"/>
    </w:p>
    <w:p w:rsidR="000A02F3" w:rsidRDefault="00F1022E" w:rsidP="00845ABC">
      <w:pPr>
        <w:pStyle w:val="a3"/>
        <w:spacing w:before="148" w:line="360" w:lineRule="auto"/>
        <w:ind w:left="142" w:right="444"/>
      </w:pPr>
      <w:proofErr w:type="gramStart"/>
      <w:r>
        <w:rPr>
          <w:color w:val="231F20"/>
        </w:rPr>
        <w:t>Структурное подразделение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  <w:r>
        <w:rPr>
          <w:color w:val="231F20"/>
        </w:rPr>
        <w:tab/>
        <w:t>утвержденным</w:t>
      </w:r>
      <w:r>
        <w:rPr>
          <w:color w:val="231F20"/>
        </w:rPr>
        <w:tab/>
        <w:t>приказом</w:t>
      </w:r>
      <w:r>
        <w:rPr>
          <w:color w:val="231F20"/>
        </w:rPr>
        <w:tab/>
        <w:t>Министерства</w:t>
      </w:r>
      <w:r>
        <w:rPr>
          <w:color w:val="231F20"/>
        </w:rPr>
        <w:tab/>
      </w:r>
      <w:r>
        <w:rPr>
          <w:color w:val="231F20"/>
          <w:w w:val="95"/>
        </w:rPr>
        <w:t xml:space="preserve">просвещения </w:t>
      </w:r>
      <w:r>
        <w:rPr>
          <w:color w:val="231F20"/>
        </w:rPr>
        <w:t>Российской Федерации   от     31 июля 2020 г. № 373,   Приказом   Минобразования</w:t>
      </w:r>
      <w:r w:rsidR="00D24B38">
        <w:rPr>
          <w:color w:val="231F20"/>
        </w:rPr>
        <w:t xml:space="preserve"> </w:t>
      </w:r>
      <w:r>
        <w:rPr>
          <w:color w:val="231F20"/>
        </w:rPr>
        <w:t>России</w:t>
      </w:r>
      <w:r w:rsidR="00D24B38">
        <w:rPr>
          <w:color w:val="231F20"/>
        </w:rPr>
        <w:t xml:space="preserve"> </w:t>
      </w:r>
      <w:r>
        <w:rPr>
          <w:color w:val="231F20"/>
        </w:rPr>
        <w:t>«Об утверждении федерального государственного образовательного стандарта дошкольного   образования»    от   17.10.2013   №   1155</w:t>
      </w:r>
      <w:proofErr w:type="gramEnd"/>
      <w:r>
        <w:rPr>
          <w:color w:val="231F20"/>
        </w:rPr>
        <w:t>,       Приказом   Минтруда   России</w:t>
      </w:r>
      <w:proofErr w:type="gramStart"/>
      <w:r>
        <w:rPr>
          <w:color w:val="231F20"/>
        </w:rPr>
        <w:t>«О</w:t>
      </w:r>
      <w:proofErr w:type="gramEnd"/>
      <w:r>
        <w:rPr>
          <w:color w:val="231F20"/>
        </w:rPr>
        <w:t xml:space="preserve">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 № 544н, а также законами и иными нормативными правовыми актами Самарской области, приказами и </w:t>
      </w:r>
      <w:r>
        <w:rPr>
          <w:color w:val="231F20"/>
        </w:rPr>
        <w:lastRenderedPageBreak/>
        <w:t xml:space="preserve">распоряжениями министерства образования и науки Самарской области и Поволжского управления министерства образования и науки Самарской области, настоящим Положением, Уставом государственного бюджетного общеобразовательного учреждения </w:t>
      </w:r>
      <w:proofErr w:type="gramStart"/>
      <w:r>
        <w:rPr>
          <w:color w:val="231F20"/>
        </w:rPr>
        <w:t xml:space="preserve">Самарской области основной        общеобразовательной        школы        №        </w:t>
      </w:r>
      <w:r w:rsidR="00845ABC">
        <w:rPr>
          <w:color w:val="231F20"/>
        </w:rPr>
        <w:t xml:space="preserve">21 имени  героя Советского Союза Е.А. Никонова </w:t>
      </w:r>
      <w:r>
        <w:rPr>
          <w:color w:val="231F20"/>
        </w:rPr>
        <w:t xml:space="preserve">города Новокуйбышевска городского округа Новокуйбышевск Самарской области (далее по тексту – уставом ГБОУ) и локальными актами государственного бюджетного общеобразовательного учреждения Самарской области основной общеобразовательной школы № </w:t>
      </w:r>
      <w:r w:rsidR="00845ABC">
        <w:rPr>
          <w:color w:val="231F20"/>
        </w:rPr>
        <w:t>21имени  героя Советского Союза Е.А. Никонова</w:t>
      </w:r>
      <w:r>
        <w:rPr>
          <w:color w:val="231F20"/>
        </w:rPr>
        <w:t xml:space="preserve"> города Новокуйбышевска городского округа Новокуйбышевск    Самарской    области    (далее    по     тексту    –    ГБОУ),    в    части,  не противоречащей законодательству.</w:t>
      </w:r>
      <w:proofErr w:type="gramEnd"/>
    </w:p>
    <w:p w:rsidR="000A02F3" w:rsidRDefault="00F1022E">
      <w:pPr>
        <w:pStyle w:val="a4"/>
        <w:numPr>
          <w:ilvl w:val="1"/>
          <w:numId w:val="11"/>
        </w:numPr>
        <w:tabs>
          <w:tab w:val="left" w:pos="1320"/>
        </w:tabs>
        <w:spacing w:before="2" w:line="360" w:lineRule="auto"/>
        <w:ind w:right="157" w:firstLine="566"/>
        <w:jc w:val="both"/>
        <w:rPr>
          <w:sz w:val="26"/>
        </w:rPr>
      </w:pPr>
      <w:r>
        <w:rPr>
          <w:color w:val="231F20"/>
          <w:sz w:val="26"/>
        </w:rPr>
        <w:t>Структурное подразделение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образования.</w:t>
      </w:r>
    </w:p>
    <w:p w:rsidR="000A02F3" w:rsidRDefault="00F1022E">
      <w:pPr>
        <w:pStyle w:val="a4"/>
        <w:numPr>
          <w:ilvl w:val="1"/>
          <w:numId w:val="11"/>
        </w:numPr>
        <w:tabs>
          <w:tab w:val="left" w:pos="1174"/>
        </w:tabs>
        <w:spacing w:line="299" w:lineRule="exact"/>
        <w:ind w:left="1173" w:hanging="455"/>
        <w:jc w:val="both"/>
        <w:rPr>
          <w:sz w:val="26"/>
        </w:rPr>
      </w:pPr>
      <w:r>
        <w:rPr>
          <w:color w:val="231F20"/>
          <w:sz w:val="26"/>
        </w:rPr>
        <w:t>Деятельность структурного подразделения основывается на принципах: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71"/>
        </w:tabs>
        <w:spacing w:before="150"/>
        <w:ind w:left="870"/>
        <w:rPr>
          <w:sz w:val="26"/>
        </w:rPr>
      </w:pPr>
      <w:r>
        <w:rPr>
          <w:color w:val="231F20"/>
          <w:sz w:val="26"/>
        </w:rPr>
        <w:t>признание приоритетности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1114"/>
        </w:tabs>
        <w:spacing w:before="150" w:line="360" w:lineRule="auto"/>
        <w:ind w:right="166" w:firstLine="566"/>
        <w:rPr>
          <w:sz w:val="26"/>
        </w:rPr>
      </w:pPr>
      <w:r>
        <w:rPr>
          <w:color w:val="231F20"/>
          <w:sz w:val="26"/>
        </w:rPr>
        <w:t>обеспечение права каждого человека на образование, недопустимость дискриминации в сфере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81"/>
        </w:tabs>
        <w:spacing w:line="360" w:lineRule="auto"/>
        <w:ind w:right="157" w:firstLine="566"/>
        <w:rPr>
          <w:sz w:val="26"/>
        </w:rPr>
      </w:pPr>
      <w:r>
        <w:rPr>
          <w:color w:val="231F20"/>
          <w:sz w:val="26"/>
        </w:rPr>
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12"/>
        </w:tabs>
        <w:spacing w:line="360" w:lineRule="auto"/>
        <w:ind w:right="159" w:firstLine="566"/>
        <w:rPr>
          <w:sz w:val="26"/>
        </w:rPr>
      </w:pPr>
      <w:r>
        <w:rPr>
          <w:color w:val="231F20"/>
          <w:sz w:val="26"/>
        </w:rPr>
        <w:t>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60"/>
        </w:tabs>
        <w:spacing w:before="1" w:line="360" w:lineRule="auto"/>
        <w:ind w:right="158" w:firstLine="566"/>
        <w:rPr>
          <w:sz w:val="26"/>
        </w:rPr>
      </w:pPr>
      <w:proofErr w:type="gramStart"/>
      <w:r>
        <w:rPr>
          <w:color w:val="231F20"/>
          <w:sz w:val="26"/>
        </w:rPr>
        <w:t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0A02F3" w:rsidRDefault="00F1022E">
      <w:pPr>
        <w:pStyle w:val="a4"/>
        <w:numPr>
          <w:ilvl w:val="0"/>
          <w:numId w:val="10"/>
        </w:numPr>
        <w:tabs>
          <w:tab w:val="left" w:pos="991"/>
        </w:tabs>
        <w:spacing w:line="360" w:lineRule="auto"/>
        <w:ind w:right="161" w:firstLine="566"/>
        <w:rPr>
          <w:sz w:val="26"/>
        </w:rPr>
      </w:pPr>
      <w:r>
        <w:rPr>
          <w:color w:val="231F20"/>
          <w:sz w:val="26"/>
        </w:rPr>
        <w:t xml:space="preserve">обеспечение права на образование в течение всей жизни в соответствии с </w:t>
      </w:r>
      <w:r>
        <w:rPr>
          <w:color w:val="231F20"/>
          <w:sz w:val="26"/>
        </w:rPr>
        <w:lastRenderedPageBreak/>
        <w:t>потребностями личности, адаптивность системы образования к уровню подготовки, особенностям развития, способностям и интересам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человека;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1044"/>
        </w:tabs>
        <w:spacing w:before="94" w:line="360" w:lineRule="auto"/>
        <w:ind w:right="160" w:firstLine="566"/>
        <w:rPr>
          <w:sz w:val="26"/>
        </w:rPr>
      </w:pPr>
      <w:r>
        <w:rPr>
          <w:color w:val="231F20"/>
          <w:sz w:val="26"/>
        </w:rPr>
        <w:t>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1118"/>
        </w:tabs>
        <w:spacing w:before="1" w:line="360" w:lineRule="auto"/>
        <w:ind w:right="161" w:firstLine="566"/>
        <w:rPr>
          <w:sz w:val="26"/>
        </w:rPr>
      </w:pPr>
      <w:proofErr w:type="gramStart"/>
      <w:r>
        <w:rPr>
          <w:color w:val="231F20"/>
          <w:sz w:val="26"/>
        </w:rPr>
        <w:t>демократический характер</w:t>
      </w:r>
      <w:proofErr w:type="gramEnd"/>
      <w:r>
        <w:rPr>
          <w:color w:val="231F20"/>
          <w:sz w:val="26"/>
        </w:rPr>
        <w:t xml:space="preserve"> управления образованием, обеспечение прав педагогических работников, воспитанников, родителей (законных представителей) воспитанников на участие в управлении образовательными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организациями.</w:t>
      </w:r>
    </w:p>
    <w:p w:rsidR="000A02F3" w:rsidRDefault="00F1022E">
      <w:pPr>
        <w:pStyle w:val="a3"/>
        <w:spacing w:before="1" w:line="360" w:lineRule="auto"/>
        <w:ind w:right="156" w:firstLine="566"/>
      </w:pPr>
      <w:r>
        <w:rPr>
          <w:color w:val="231F20"/>
        </w:rPr>
        <w:t>Дисциплина в структурном подразделении поддерживается на основе уважения человеческого достоинства воспитанников, педагогических работников. Применение методов физического и (или) психического насилия по отношению к воспитанникам не допускается.</w:t>
      </w:r>
    </w:p>
    <w:p w:rsidR="000A02F3" w:rsidRDefault="00F1022E">
      <w:pPr>
        <w:pStyle w:val="a4"/>
        <w:numPr>
          <w:ilvl w:val="1"/>
          <w:numId w:val="11"/>
        </w:numPr>
        <w:tabs>
          <w:tab w:val="left" w:pos="1385"/>
        </w:tabs>
        <w:spacing w:line="360" w:lineRule="auto"/>
        <w:ind w:right="164" w:firstLine="566"/>
        <w:jc w:val="both"/>
        <w:rPr>
          <w:sz w:val="26"/>
        </w:rPr>
      </w:pPr>
      <w:r>
        <w:rPr>
          <w:color w:val="231F20"/>
          <w:sz w:val="26"/>
        </w:rPr>
        <w:t>Структурное подразделение несет в установленном законодательством Российской Федерации порядке ответственность</w:t>
      </w:r>
      <w:r w:rsidR="00D24B38">
        <w:rPr>
          <w:color w:val="231F20"/>
          <w:sz w:val="26"/>
        </w:rPr>
        <w:t xml:space="preserve"> </w:t>
      </w:r>
      <w:proofErr w:type="gramStart"/>
      <w:r>
        <w:rPr>
          <w:color w:val="231F20"/>
          <w:sz w:val="26"/>
        </w:rPr>
        <w:t>за</w:t>
      </w:r>
      <w:proofErr w:type="gramEnd"/>
      <w:r>
        <w:rPr>
          <w:color w:val="231F20"/>
          <w:sz w:val="26"/>
        </w:rPr>
        <w:t>: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1025"/>
        </w:tabs>
        <w:spacing w:before="1" w:line="360" w:lineRule="auto"/>
        <w:ind w:right="165" w:firstLine="566"/>
        <w:rPr>
          <w:sz w:val="26"/>
        </w:rPr>
      </w:pPr>
      <w:r>
        <w:rPr>
          <w:color w:val="231F20"/>
          <w:sz w:val="26"/>
        </w:rPr>
        <w:t>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планом;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71"/>
        </w:tabs>
        <w:spacing w:line="298" w:lineRule="exact"/>
        <w:ind w:left="870"/>
        <w:rPr>
          <w:sz w:val="26"/>
        </w:rPr>
      </w:pPr>
      <w:r>
        <w:rPr>
          <w:color w:val="231F20"/>
          <w:sz w:val="26"/>
        </w:rPr>
        <w:t>качество образования своих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выпускников;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71"/>
        </w:tabs>
        <w:spacing w:before="150"/>
        <w:ind w:left="870"/>
        <w:rPr>
          <w:sz w:val="26"/>
        </w:rPr>
      </w:pPr>
      <w:r>
        <w:rPr>
          <w:color w:val="231F20"/>
          <w:sz w:val="26"/>
        </w:rPr>
        <w:t>жизнь и здоровье воспитанников, работников структурного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подразделения;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05"/>
        </w:tabs>
        <w:spacing w:before="149" w:line="360" w:lineRule="auto"/>
        <w:ind w:right="160" w:firstLine="566"/>
        <w:rPr>
          <w:sz w:val="26"/>
        </w:rPr>
      </w:pPr>
      <w:r>
        <w:rPr>
          <w:color w:val="231F20"/>
          <w:sz w:val="26"/>
        </w:rPr>
        <w:t>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 структурного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подразделения;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71"/>
        </w:tabs>
        <w:spacing w:before="1"/>
        <w:ind w:left="870"/>
        <w:rPr>
          <w:sz w:val="26"/>
        </w:rPr>
      </w:pPr>
      <w:r>
        <w:rPr>
          <w:color w:val="231F20"/>
          <w:sz w:val="26"/>
        </w:rPr>
        <w:t>иные действия, предусмотренные законодательством Российской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Федерации</w:t>
      </w:r>
      <w:r>
        <w:rPr>
          <w:color w:val="F26821"/>
          <w:sz w:val="26"/>
        </w:rPr>
        <w:t>.</w:t>
      </w:r>
    </w:p>
    <w:p w:rsidR="000A02F3" w:rsidRDefault="00F1022E">
      <w:pPr>
        <w:pStyle w:val="a4"/>
        <w:numPr>
          <w:ilvl w:val="1"/>
          <w:numId w:val="11"/>
        </w:numPr>
        <w:tabs>
          <w:tab w:val="left" w:pos="1236"/>
        </w:tabs>
        <w:spacing w:before="148" w:line="360" w:lineRule="auto"/>
        <w:ind w:right="159" w:firstLine="566"/>
        <w:jc w:val="both"/>
        <w:rPr>
          <w:sz w:val="26"/>
        </w:rPr>
      </w:pPr>
      <w:r>
        <w:rPr>
          <w:color w:val="231F20"/>
          <w:sz w:val="26"/>
        </w:rPr>
        <w:t>Организация охраны здоровья воспитанников структурного подразделения (за исключением оказания первичной медико-санитарной помощи, прохождения периодических медицинских осмотров и диспансеризации), осуществляется структурным подразделением.</w:t>
      </w:r>
    </w:p>
    <w:p w:rsidR="000A02F3" w:rsidRDefault="00F1022E">
      <w:pPr>
        <w:pStyle w:val="a3"/>
        <w:tabs>
          <w:tab w:val="left" w:pos="4646"/>
        </w:tabs>
        <w:spacing w:before="2" w:line="360" w:lineRule="auto"/>
        <w:ind w:right="158" w:firstLine="566"/>
      </w:pPr>
      <w:r>
        <w:rPr>
          <w:color w:val="231F20"/>
        </w:rPr>
        <w:t>Организацию оказания первичной медико-санитарной помощи воспитанникам структурного подразделения осуществляют органы исполнительной власти в сфере здравоохранения.    Структурное</w:t>
      </w:r>
      <w:r>
        <w:rPr>
          <w:color w:val="231F20"/>
        </w:rPr>
        <w:tab/>
        <w:t>подразделение предоставляет помещение с соответствующими условиями для работы медицинских</w:t>
      </w:r>
      <w:r w:rsidR="00D24B38">
        <w:rPr>
          <w:color w:val="231F20"/>
        </w:rPr>
        <w:t xml:space="preserve"> </w:t>
      </w:r>
      <w:r>
        <w:rPr>
          <w:color w:val="231F20"/>
        </w:rPr>
        <w:t>работников.</w:t>
      </w:r>
    </w:p>
    <w:p w:rsidR="000A02F3" w:rsidRDefault="00F1022E">
      <w:pPr>
        <w:pStyle w:val="a4"/>
        <w:numPr>
          <w:ilvl w:val="1"/>
          <w:numId w:val="11"/>
        </w:numPr>
        <w:tabs>
          <w:tab w:val="left" w:pos="1214"/>
        </w:tabs>
        <w:spacing w:line="360" w:lineRule="auto"/>
        <w:ind w:right="161" w:firstLine="566"/>
        <w:jc w:val="both"/>
        <w:rPr>
          <w:sz w:val="26"/>
        </w:rPr>
      </w:pPr>
      <w:r>
        <w:rPr>
          <w:color w:val="231F20"/>
          <w:sz w:val="26"/>
        </w:rPr>
        <w:t>Организация питания воспитанников в структурном подразделении возлагается на структурное подразделение.</w:t>
      </w:r>
    </w:p>
    <w:p w:rsidR="000A02F3" w:rsidRDefault="000A02F3">
      <w:pPr>
        <w:spacing w:line="360" w:lineRule="auto"/>
        <w:jc w:val="both"/>
        <w:rPr>
          <w:sz w:val="26"/>
        </w:rPr>
        <w:sectPr w:rsidR="000A02F3">
          <w:headerReference w:type="default" r:id="rId8"/>
          <w:pgSz w:w="11900" w:h="16840"/>
          <w:pgMar w:top="1020" w:right="400" w:bottom="280" w:left="980" w:header="743" w:footer="0" w:gutter="0"/>
          <w:cols w:space="720"/>
        </w:sectPr>
      </w:pPr>
    </w:p>
    <w:p w:rsidR="000A02F3" w:rsidRPr="00C26388" w:rsidRDefault="00F1022E">
      <w:pPr>
        <w:pStyle w:val="2"/>
        <w:numPr>
          <w:ilvl w:val="0"/>
          <w:numId w:val="12"/>
        </w:numPr>
        <w:tabs>
          <w:tab w:val="left" w:pos="991"/>
        </w:tabs>
        <w:spacing w:before="100" w:line="360" w:lineRule="auto"/>
        <w:ind w:left="3552" w:right="738" w:hanging="2821"/>
        <w:jc w:val="left"/>
      </w:pPr>
      <w:r w:rsidRPr="00C26388">
        <w:rPr>
          <w:color w:val="231F20"/>
          <w:w w:val="90"/>
        </w:rPr>
        <w:lastRenderedPageBreak/>
        <w:t xml:space="preserve">Порядок организации и осуществления образовательной деятельности в </w:t>
      </w:r>
      <w:r w:rsidRPr="00C26388">
        <w:rPr>
          <w:color w:val="231F20"/>
        </w:rPr>
        <w:t>структурном</w:t>
      </w:r>
      <w:r w:rsidR="00D24B38">
        <w:rPr>
          <w:color w:val="231F20"/>
        </w:rPr>
        <w:t xml:space="preserve"> </w:t>
      </w:r>
      <w:r w:rsidRPr="00C26388">
        <w:rPr>
          <w:color w:val="231F20"/>
        </w:rPr>
        <w:t>подразделении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325"/>
        </w:tabs>
        <w:spacing w:line="360" w:lineRule="auto"/>
        <w:ind w:right="164" w:firstLine="708"/>
        <w:jc w:val="both"/>
        <w:rPr>
          <w:sz w:val="26"/>
        </w:rPr>
      </w:pPr>
      <w:r>
        <w:rPr>
          <w:color w:val="231F20"/>
          <w:sz w:val="26"/>
        </w:rPr>
        <w:t xml:space="preserve">Дошкольное образование может быть получено в структурном подразделении, а также вне организации – в форме </w:t>
      </w:r>
      <w:proofErr w:type="spellStart"/>
      <w:r>
        <w:rPr>
          <w:color w:val="231F20"/>
          <w:sz w:val="26"/>
        </w:rPr>
        <w:t>семейногообучения</w:t>
      </w:r>
      <w:proofErr w:type="spellEnd"/>
      <w:r>
        <w:rPr>
          <w:color w:val="231F20"/>
          <w:sz w:val="26"/>
        </w:rPr>
        <w:t>.</w:t>
      </w:r>
    </w:p>
    <w:p w:rsidR="000A02F3" w:rsidRDefault="00F1022E">
      <w:pPr>
        <w:pStyle w:val="a3"/>
        <w:spacing w:line="360" w:lineRule="auto"/>
        <w:ind w:right="160" w:firstLine="708"/>
      </w:pPr>
      <w:r>
        <w:rPr>
          <w:color w:val="231F20"/>
        </w:rPr>
        <w:t>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</w:r>
    </w:p>
    <w:p w:rsidR="000A02F3" w:rsidRDefault="00F1022E">
      <w:pPr>
        <w:pStyle w:val="a3"/>
        <w:spacing w:line="360" w:lineRule="auto"/>
        <w:ind w:right="161" w:firstLine="708"/>
      </w:pPr>
      <w:r>
        <w:rPr>
          <w:color w:val="231F20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городского округа Новокуйбышевск.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318"/>
        </w:tabs>
        <w:spacing w:line="360" w:lineRule="auto"/>
        <w:ind w:right="161" w:firstLine="708"/>
        <w:jc w:val="both"/>
        <w:rPr>
          <w:sz w:val="26"/>
        </w:rPr>
      </w:pPr>
      <w:r>
        <w:rPr>
          <w:color w:val="231F20"/>
          <w:sz w:val="26"/>
        </w:rPr>
        <w:t>Структурное подразделение обеспечивает получение дошкольного образования, присмотр и уход за воспитанниками в возрасте от двух месяцев до прекращения образовательных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отношений.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414"/>
        </w:tabs>
        <w:spacing w:line="360" w:lineRule="auto"/>
        <w:ind w:right="160" w:firstLine="708"/>
        <w:jc w:val="both"/>
        <w:rPr>
          <w:sz w:val="26"/>
        </w:rPr>
      </w:pPr>
      <w:r>
        <w:rPr>
          <w:color w:val="231F20"/>
          <w:sz w:val="26"/>
        </w:rPr>
        <w:t>Сроки получения дошкольного образования устанавливаются федеральным государственным образовательным стандартом дошкольного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560"/>
        </w:tabs>
        <w:spacing w:line="360" w:lineRule="auto"/>
        <w:ind w:right="158" w:firstLine="708"/>
        <w:jc w:val="both"/>
        <w:rPr>
          <w:sz w:val="26"/>
        </w:rPr>
      </w:pPr>
      <w:r>
        <w:rPr>
          <w:color w:val="231F20"/>
          <w:sz w:val="26"/>
        </w:rPr>
        <w:t>Содержание дошкольного образования определяется образовательной программой дошкольного образования, самостоятельно разрабатываемой и утверждаемой ГБОУ,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341"/>
        </w:tabs>
        <w:spacing w:line="360" w:lineRule="auto"/>
        <w:ind w:right="158" w:firstLine="708"/>
        <w:jc w:val="both"/>
        <w:rPr>
          <w:sz w:val="26"/>
        </w:rPr>
      </w:pPr>
      <w:r>
        <w:rPr>
          <w:color w:val="231F20"/>
          <w:sz w:val="26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320"/>
        </w:tabs>
        <w:spacing w:line="360" w:lineRule="auto"/>
        <w:ind w:right="159" w:firstLine="708"/>
        <w:jc w:val="both"/>
        <w:rPr>
          <w:sz w:val="26"/>
        </w:rPr>
      </w:pPr>
      <w:r>
        <w:rPr>
          <w:color w:val="231F20"/>
          <w:sz w:val="26"/>
        </w:rPr>
        <w:t>В структурном подразделении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образовательными программами дошкольного образования структурного подразделения и на основании заявления родителей (законных представителей).</w:t>
      </w:r>
    </w:p>
    <w:p w:rsidR="000A02F3" w:rsidRDefault="000A02F3">
      <w:pPr>
        <w:spacing w:line="360" w:lineRule="auto"/>
        <w:jc w:val="both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1"/>
          <w:numId w:val="12"/>
        </w:numPr>
        <w:tabs>
          <w:tab w:val="left" w:pos="1577"/>
        </w:tabs>
        <w:spacing w:before="94" w:line="360" w:lineRule="auto"/>
        <w:ind w:right="159" w:firstLine="708"/>
        <w:jc w:val="both"/>
        <w:rPr>
          <w:sz w:val="26"/>
        </w:rPr>
      </w:pPr>
      <w:r>
        <w:rPr>
          <w:color w:val="231F20"/>
          <w:sz w:val="26"/>
        </w:rPr>
        <w:lastRenderedPageBreak/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370"/>
        </w:tabs>
        <w:spacing w:before="1" w:line="360" w:lineRule="auto"/>
        <w:ind w:right="161" w:firstLine="708"/>
        <w:jc w:val="both"/>
        <w:rPr>
          <w:sz w:val="26"/>
        </w:rPr>
      </w:pPr>
      <w:r>
        <w:rPr>
          <w:color w:val="231F20"/>
          <w:sz w:val="26"/>
        </w:rPr>
        <w:t xml:space="preserve">Образовательная деятельность по образовательным программам дошкольного образования в структурном подразделении осуществляется в группах, имеющих </w:t>
      </w:r>
      <w:proofErr w:type="spellStart"/>
      <w:r>
        <w:rPr>
          <w:color w:val="231F20"/>
          <w:sz w:val="26"/>
        </w:rPr>
        <w:t>общеразвивающую</w:t>
      </w:r>
      <w:proofErr w:type="spellEnd"/>
      <w:r>
        <w:rPr>
          <w:color w:val="231F20"/>
          <w:sz w:val="26"/>
        </w:rPr>
        <w:t>, компенсирующую или комбинированную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направленность.</w:t>
      </w:r>
    </w:p>
    <w:p w:rsidR="000A02F3" w:rsidRDefault="00F1022E">
      <w:pPr>
        <w:pStyle w:val="a3"/>
        <w:spacing w:before="1" w:line="360" w:lineRule="auto"/>
        <w:ind w:right="166" w:firstLine="708"/>
      </w:pPr>
      <w:r>
        <w:rPr>
          <w:color w:val="231F20"/>
        </w:rPr>
        <w:t xml:space="preserve">В группах </w:t>
      </w:r>
      <w:proofErr w:type="spellStart"/>
      <w:r>
        <w:rPr>
          <w:color w:val="231F20"/>
        </w:rPr>
        <w:t>общеразвивающей</w:t>
      </w:r>
      <w:proofErr w:type="spellEnd"/>
      <w:r>
        <w:rPr>
          <w:color w:val="231F20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0A02F3" w:rsidRDefault="00F1022E">
      <w:pPr>
        <w:pStyle w:val="a3"/>
        <w:spacing w:line="360" w:lineRule="auto"/>
        <w:ind w:right="160" w:firstLine="708"/>
      </w:pPr>
      <w:r>
        <w:rPr>
          <w:color w:val="231F20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A02F3" w:rsidRDefault="00F1022E">
      <w:pPr>
        <w:pStyle w:val="a3"/>
        <w:spacing w:before="1" w:line="360" w:lineRule="auto"/>
        <w:ind w:right="158" w:firstLine="708"/>
      </w:pPr>
      <w:proofErr w:type="gramStart"/>
      <w:r>
        <w:rPr>
          <w:color w:val="231F20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0A02F3" w:rsidRDefault="00F1022E">
      <w:pPr>
        <w:pStyle w:val="a3"/>
        <w:spacing w:line="357" w:lineRule="auto"/>
        <w:ind w:right="161" w:firstLine="708"/>
      </w:pPr>
      <w:r>
        <w:rPr>
          <w:color w:val="231F20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317"/>
        </w:tabs>
        <w:spacing w:before="5" w:line="360" w:lineRule="auto"/>
        <w:ind w:right="159" w:firstLine="708"/>
        <w:jc w:val="both"/>
        <w:rPr>
          <w:sz w:val="26"/>
        </w:rPr>
      </w:pPr>
      <w:r>
        <w:rPr>
          <w:color w:val="231F20"/>
          <w:sz w:val="26"/>
        </w:rPr>
        <w:t>Режим работы структурного подразделения определяется ГБОУ самостоятельно в соответствии с Уставом ГБОУ, настоящим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Положением.</w:t>
      </w:r>
    </w:p>
    <w:p w:rsidR="000A02F3" w:rsidRDefault="00F1022E">
      <w:pPr>
        <w:pStyle w:val="a3"/>
        <w:spacing w:before="1"/>
        <w:ind w:left="719"/>
      </w:pPr>
      <w:r>
        <w:rPr>
          <w:color w:val="231F20"/>
        </w:rPr>
        <w:t xml:space="preserve">Режим работы структурного подразделения – пятидневная рабочая неделя с 7.00 </w:t>
      </w:r>
      <w:proofErr w:type="gramStart"/>
      <w:r>
        <w:rPr>
          <w:color w:val="231F20"/>
        </w:rPr>
        <w:t>до</w:t>
      </w:r>
      <w:proofErr w:type="gramEnd"/>
    </w:p>
    <w:p w:rsidR="000A02F3" w:rsidRDefault="00F1022E">
      <w:pPr>
        <w:pStyle w:val="a3"/>
        <w:spacing w:before="150"/>
      </w:pPr>
      <w:r>
        <w:rPr>
          <w:color w:val="231F20"/>
        </w:rPr>
        <w:t>20.00. Выходные дни – суббота и воскресенье.</w:t>
      </w:r>
    </w:p>
    <w:p w:rsidR="000A02F3" w:rsidRDefault="00F1022E">
      <w:pPr>
        <w:pStyle w:val="a3"/>
        <w:spacing w:before="150" w:line="360" w:lineRule="auto"/>
        <w:ind w:right="159" w:firstLine="708"/>
      </w:pPr>
      <w:r>
        <w:rPr>
          <w:color w:val="231F20"/>
        </w:rPr>
        <w:t xml:space="preserve">Группы  функционируют  в  </w:t>
      </w:r>
      <w:proofErr w:type="gramStart"/>
      <w:r>
        <w:rPr>
          <w:color w:val="231F20"/>
        </w:rPr>
        <w:t>режиме   полного   дня</w:t>
      </w:r>
      <w:proofErr w:type="gramEnd"/>
      <w:r>
        <w:rPr>
          <w:color w:val="231F20"/>
        </w:rPr>
        <w:t xml:space="preserve">   (12-часового   пребывания).   По запросам родителей (законных представителей) возможна организация работы групп также в выходные и праздничные</w:t>
      </w:r>
      <w:r w:rsidR="00D24B38">
        <w:rPr>
          <w:color w:val="231F20"/>
        </w:rPr>
        <w:t xml:space="preserve"> </w:t>
      </w:r>
      <w:r>
        <w:rPr>
          <w:color w:val="231F20"/>
        </w:rPr>
        <w:t>дни.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536"/>
        </w:tabs>
        <w:spacing w:line="360" w:lineRule="auto"/>
        <w:ind w:right="165" w:firstLine="720"/>
        <w:jc w:val="both"/>
        <w:rPr>
          <w:sz w:val="26"/>
        </w:rPr>
      </w:pPr>
      <w:r>
        <w:rPr>
          <w:color w:val="231F20"/>
          <w:sz w:val="26"/>
        </w:rPr>
        <w:t>Содержание дошкольного образования и условия организации обучения и воспитания детей с ограниченными возможностями здоровья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определяются</w:t>
      </w:r>
    </w:p>
    <w:p w:rsidR="000A02F3" w:rsidRDefault="000A02F3">
      <w:pPr>
        <w:spacing w:line="360" w:lineRule="auto"/>
        <w:jc w:val="both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3"/>
        <w:spacing w:before="94" w:line="360" w:lineRule="auto"/>
        <w:ind w:right="160"/>
      </w:pPr>
      <w:r>
        <w:rPr>
          <w:color w:val="231F20"/>
        </w:rPr>
        <w:lastRenderedPageBreak/>
        <w:t xml:space="preserve">адаптированной образовательной программой дошкольного образования, а для детей- инвалидов также в соответствии с индивидуальной программой реабилитации или </w:t>
      </w:r>
      <w:proofErr w:type="spellStart"/>
      <w:r>
        <w:rPr>
          <w:color w:val="231F20"/>
        </w:rPr>
        <w:t>абилитации</w:t>
      </w:r>
      <w:proofErr w:type="spellEnd"/>
      <w:r>
        <w:rPr>
          <w:color w:val="231F20"/>
        </w:rPr>
        <w:t xml:space="preserve"> ребёнка-инвалида.</w:t>
      </w:r>
    </w:p>
    <w:p w:rsidR="000A02F3" w:rsidRDefault="00F1022E">
      <w:pPr>
        <w:pStyle w:val="a3"/>
        <w:spacing w:before="1" w:line="360" w:lineRule="auto"/>
        <w:ind w:right="168" w:firstLine="720"/>
      </w:pPr>
      <w:r>
        <w:rPr>
          <w:color w:val="231F20"/>
        </w:rP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>
        <w:rPr>
          <w:color w:val="231F20"/>
        </w:rPr>
        <w:t>психолого-медико-педагогической</w:t>
      </w:r>
      <w:proofErr w:type="spellEnd"/>
      <w:r>
        <w:rPr>
          <w:color w:val="231F20"/>
        </w:rPr>
        <w:t xml:space="preserve"> комиссии.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402"/>
        </w:tabs>
        <w:spacing w:before="1" w:line="360" w:lineRule="auto"/>
        <w:ind w:right="158" w:firstLine="566"/>
        <w:jc w:val="both"/>
        <w:rPr>
          <w:sz w:val="26"/>
        </w:rPr>
      </w:pPr>
      <w:proofErr w:type="gramStart"/>
      <w:r>
        <w:rPr>
          <w:color w:val="231F20"/>
          <w:sz w:val="26"/>
        </w:rPr>
        <w:t>В группах структурного подразделения, осуществляющих образовательную деятельность по адаптированным образовательным программам дошкольного образования, создаются специальные условия для получения дошкольного образования воспитанниками с ограниченными возможностями здоровья: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</w:t>
      </w:r>
      <w:proofErr w:type="gramEnd"/>
      <w:r>
        <w:rPr>
          <w:color w:val="231F20"/>
          <w:sz w:val="26"/>
        </w:rPr>
        <w:t xml:space="preserve">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здоровья.</w:t>
      </w:r>
    </w:p>
    <w:p w:rsidR="000A02F3" w:rsidRDefault="00F1022E">
      <w:pPr>
        <w:pStyle w:val="a3"/>
        <w:spacing w:line="360" w:lineRule="auto"/>
        <w:ind w:right="166" w:firstLine="566"/>
      </w:pPr>
      <w:r>
        <w:rPr>
          <w:color w:val="231F20"/>
        </w:rPr>
        <w:t>В целях доступности получения дошкольного образования детьми с ограниченными возможностями здоровья по слуху структурное подразделение обеспечивает  надлежащими звуковыми средствами воспроизведения</w:t>
      </w:r>
      <w:r w:rsidR="00D24B38">
        <w:rPr>
          <w:color w:val="231F20"/>
        </w:rPr>
        <w:t xml:space="preserve"> </w:t>
      </w:r>
      <w:r>
        <w:rPr>
          <w:color w:val="231F20"/>
        </w:rPr>
        <w:t>информации.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413"/>
        </w:tabs>
        <w:spacing w:before="1" w:line="360" w:lineRule="auto"/>
        <w:ind w:right="156" w:firstLine="566"/>
        <w:jc w:val="both"/>
        <w:rPr>
          <w:sz w:val="26"/>
        </w:rPr>
      </w:pPr>
      <w:r>
        <w:rPr>
          <w:color w:val="231F20"/>
          <w:sz w:val="26"/>
        </w:rPr>
        <w:t>Дошкольное образование воспитанников с ограниченными возможностями здоровья может быть организовано как совместно с другими детьми, так и в отдельных группах.</w:t>
      </w:r>
    </w:p>
    <w:p w:rsidR="000A02F3" w:rsidRDefault="00F1022E">
      <w:pPr>
        <w:pStyle w:val="a3"/>
        <w:spacing w:line="360" w:lineRule="auto"/>
        <w:ind w:right="159" w:firstLine="566"/>
      </w:pPr>
      <w:r>
        <w:rPr>
          <w:color w:val="231F20"/>
        </w:rPr>
        <w:t>Допускается организовывать разновозрастные группы компенсирующей или комбинированной направленности для детей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группы.</w:t>
      </w:r>
    </w:p>
    <w:p w:rsidR="000A02F3" w:rsidRDefault="00F1022E">
      <w:pPr>
        <w:pStyle w:val="a3"/>
        <w:spacing w:before="1" w:line="360" w:lineRule="auto"/>
        <w:ind w:right="162" w:firstLine="566"/>
      </w:pPr>
      <w:r>
        <w:rPr>
          <w:color w:val="231F20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</w:t>
      </w:r>
    </w:p>
    <w:p w:rsidR="000A02F3" w:rsidRDefault="000A02F3">
      <w:pPr>
        <w:spacing w:line="360" w:lineRule="auto"/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3"/>
        <w:spacing w:before="94" w:line="360" w:lineRule="auto"/>
        <w:ind w:right="164"/>
      </w:pPr>
      <w:r>
        <w:rPr>
          <w:color w:val="231F20"/>
        </w:rPr>
        <w:lastRenderedPageBreak/>
        <w:t>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519"/>
          <w:tab w:val="left" w:pos="5350"/>
        </w:tabs>
        <w:spacing w:before="1" w:line="360" w:lineRule="auto"/>
        <w:ind w:right="158" w:firstLine="566"/>
        <w:jc w:val="both"/>
        <w:rPr>
          <w:sz w:val="26"/>
        </w:rPr>
      </w:pPr>
      <w:proofErr w:type="gramStart"/>
      <w:r>
        <w:rPr>
          <w:color w:val="231F20"/>
          <w:sz w:val="26"/>
        </w:rPr>
        <w:t>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</w:r>
      <w:proofErr w:type="spellStart"/>
      <w:r>
        <w:rPr>
          <w:color w:val="231F20"/>
          <w:sz w:val="26"/>
        </w:rPr>
        <w:t>олигофренопедагог</w:t>
      </w:r>
      <w:proofErr w:type="spellEnd"/>
      <w:r>
        <w:rPr>
          <w:color w:val="231F20"/>
          <w:sz w:val="26"/>
        </w:rPr>
        <w:t xml:space="preserve">, сурдопедагог), учитель-логопед, педагог-психолог, </w:t>
      </w:r>
      <w:proofErr w:type="spellStart"/>
      <w:r>
        <w:rPr>
          <w:color w:val="231F20"/>
          <w:sz w:val="26"/>
        </w:rPr>
        <w:t>тьютор</w:t>
      </w:r>
      <w:proofErr w:type="spellEnd"/>
      <w:r>
        <w:rPr>
          <w:color w:val="231F20"/>
          <w:sz w:val="26"/>
        </w:rPr>
        <w:t>, ассистент (помощник)       в     соответствии     с</w:t>
      </w:r>
      <w:r>
        <w:rPr>
          <w:color w:val="231F20"/>
          <w:sz w:val="26"/>
        </w:rPr>
        <w:tab/>
        <w:t>Приказом Министерства просвещения Российской Федерации от 31 июля 2020 г. № 373  «Об  утверждении  Порядка 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  <w:proofErr w:type="gramEnd"/>
    </w:p>
    <w:p w:rsidR="000A02F3" w:rsidRDefault="00F1022E">
      <w:pPr>
        <w:pStyle w:val="a3"/>
        <w:spacing w:before="1" w:line="360" w:lineRule="auto"/>
        <w:ind w:right="158" w:firstLine="566"/>
      </w:pPr>
      <w:proofErr w:type="gramStart"/>
      <w:r>
        <w:rPr>
          <w:color w:val="231F20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</w:t>
      </w:r>
      <w:proofErr w:type="spellStart"/>
      <w:r>
        <w:rPr>
          <w:color w:val="231F20"/>
        </w:rPr>
        <w:t>олигофренопедагог</w:t>
      </w:r>
      <w:proofErr w:type="spellEnd"/>
      <w:r>
        <w:rPr>
          <w:color w:val="231F20"/>
        </w:rPr>
        <w:t xml:space="preserve">, сурдопедагог), учитель-логопед, педагог-психолог, </w:t>
      </w:r>
      <w:proofErr w:type="spellStart"/>
      <w:r>
        <w:rPr>
          <w:color w:val="231F20"/>
        </w:rPr>
        <w:t>тьютор</w:t>
      </w:r>
      <w:proofErr w:type="spellEnd"/>
      <w:r>
        <w:rPr>
          <w:color w:val="231F20"/>
        </w:rPr>
        <w:t>, ассистент (помощник)   в    соответствии    с    Приказом    Министерства    просвещения    Российской Федерации от 31 июля 2020 г. № 373  «Об  утверждении  Порядка  организации и осуществления</w:t>
      </w:r>
      <w:proofErr w:type="gramEnd"/>
      <w:r>
        <w:rPr>
          <w:color w:val="231F20"/>
        </w:rPr>
        <w:t xml:space="preserve">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0A02F3" w:rsidRDefault="00F1022E">
      <w:pPr>
        <w:pStyle w:val="a4"/>
        <w:numPr>
          <w:ilvl w:val="1"/>
          <w:numId w:val="12"/>
        </w:numPr>
        <w:tabs>
          <w:tab w:val="left" w:pos="1382"/>
        </w:tabs>
        <w:spacing w:before="1" w:line="360" w:lineRule="auto"/>
        <w:ind w:right="156" w:firstLine="566"/>
        <w:jc w:val="both"/>
        <w:rPr>
          <w:sz w:val="26"/>
        </w:rPr>
      </w:pPr>
      <w:r>
        <w:rPr>
          <w:color w:val="231F20"/>
          <w:sz w:val="26"/>
        </w:rPr>
        <w:t>Для воспитанников, нуждающихся в длительном лечении, детей-инвалидов, которые по состоянию здоровья не могут посещать структурное подразделение, на основании заключения медицинской организации и письменного обращения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 xml:space="preserve">родителей (законных представителей), </w:t>
      </w:r>
      <w:proofErr w:type="gramStart"/>
      <w:r>
        <w:rPr>
          <w:color w:val="231F20"/>
          <w:sz w:val="26"/>
        </w:rPr>
        <w:t>обучение по</w:t>
      </w:r>
      <w:proofErr w:type="gramEnd"/>
      <w:r>
        <w:rPr>
          <w:color w:val="231F20"/>
          <w:sz w:val="26"/>
        </w:rPr>
        <w:t xml:space="preserve"> образовательным программам дошкольного образования организуется на дому или в медицинских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организациях.</w:t>
      </w:r>
    </w:p>
    <w:p w:rsidR="000A02F3" w:rsidRDefault="000A02F3">
      <w:pPr>
        <w:pStyle w:val="a3"/>
        <w:ind w:left="0"/>
        <w:jc w:val="left"/>
      </w:pPr>
    </w:p>
    <w:p w:rsidR="000A02F3" w:rsidRDefault="00F1022E">
      <w:pPr>
        <w:pStyle w:val="2"/>
        <w:spacing w:before="157"/>
        <w:ind w:firstLine="0"/>
      </w:pPr>
      <w:r>
        <w:rPr>
          <w:color w:val="231F20"/>
        </w:rPr>
        <w:t>Раздел 3. Правила приема и перевода детей, порядок и основания отчисления</w:t>
      </w:r>
    </w:p>
    <w:p w:rsidR="000A02F3" w:rsidRDefault="000A02F3">
      <w:pPr>
        <w:pStyle w:val="a3"/>
        <w:ind w:left="0"/>
        <w:jc w:val="left"/>
        <w:rPr>
          <w:b/>
        </w:rPr>
      </w:pPr>
    </w:p>
    <w:p w:rsidR="000A02F3" w:rsidRDefault="000A02F3">
      <w:pPr>
        <w:pStyle w:val="a3"/>
        <w:spacing w:before="3"/>
        <w:ind w:left="0"/>
        <w:jc w:val="left"/>
        <w:rPr>
          <w:b/>
          <w:sz w:val="25"/>
        </w:rPr>
      </w:pPr>
    </w:p>
    <w:p w:rsidR="000A02F3" w:rsidRDefault="00F1022E">
      <w:pPr>
        <w:pStyle w:val="a4"/>
        <w:numPr>
          <w:ilvl w:val="1"/>
          <w:numId w:val="9"/>
        </w:numPr>
        <w:tabs>
          <w:tab w:val="left" w:pos="1315"/>
        </w:tabs>
        <w:spacing w:line="360" w:lineRule="auto"/>
        <w:ind w:right="164" w:firstLine="566"/>
        <w:jc w:val="both"/>
        <w:rPr>
          <w:sz w:val="26"/>
        </w:rPr>
      </w:pPr>
      <w:r>
        <w:rPr>
          <w:color w:val="231F20"/>
          <w:sz w:val="26"/>
        </w:rPr>
        <w:t>Структурное подразделение в рамках своей компетенции самостоятельно формирует контингент детей в соответствии с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лицензией.</w:t>
      </w:r>
    </w:p>
    <w:p w:rsidR="000A02F3" w:rsidRDefault="000A02F3">
      <w:pPr>
        <w:spacing w:line="360" w:lineRule="auto"/>
        <w:jc w:val="both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1"/>
          <w:numId w:val="9"/>
        </w:numPr>
        <w:tabs>
          <w:tab w:val="left" w:pos="1205"/>
        </w:tabs>
        <w:spacing w:before="94" w:line="360" w:lineRule="auto"/>
        <w:ind w:right="166" w:firstLine="566"/>
        <w:jc w:val="both"/>
        <w:rPr>
          <w:sz w:val="26"/>
        </w:rPr>
      </w:pPr>
      <w:r>
        <w:rPr>
          <w:color w:val="231F20"/>
          <w:sz w:val="26"/>
        </w:rPr>
        <w:lastRenderedPageBreak/>
        <w:t xml:space="preserve">Порядок комплектования структурного подразделения, реализующего основную общеобразовательную программу дошкольного образования, </w:t>
      </w:r>
      <w:proofErr w:type="spellStart"/>
      <w:r>
        <w:rPr>
          <w:color w:val="231F20"/>
          <w:sz w:val="26"/>
        </w:rPr>
        <w:t>определяетсяУчредителем</w:t>
      </w:r>
      <w:proofErr w:type="spellEnd"/>
      <w:r>
        <w:rPr>
          <w:color w:val="231F20"/>
          <w:sz w:val="26"/>
        </w:rPr>
        <w:t>.</w:t>
      </w:r>
    </w:p>
    <w:p w:rsidR="000A02F3" w:rsidRDefault="00F1022E">
      <w:pPr>
        <w:pStyle w:val="a4"/>
        <w:numPr>
          <w:ilvl w:val="1"/>
          <w:numId w:val="9"/>
        </w:numPr>
        <w:tabs>
          <w:tab w:val="left" w:pos="1394"/>
        </w:tabs>
        <w:spacing w:before="1" w:line="360" w:lineRule="auto"/>
        <w:ind w:right="158" w:firstLine="720"/>
        <w:jc w:val="both"/>
        <w:rPr>
          <w:sz w:val="26"/>
        </w:rPr>
      </w:pPr>
      <w:r>
        <w:rPr>
          <w:color w:val="231F20"/>
          <w:sz w:val="26"/>
        </w:rPr>
        <w:t>Количество и соотношение возрастных гру</w:t>
      </w:r>
      <w:proofErr w:type="gramStart"/>
      <w:r>
        <w:rPr>
          <w:color w:val="231F20"/>
          <w:sz w:val="26"/>
        </w:rPr>
        <w:t>пп в стр</w:t>
      </w:r>
      <w:proofErr w:type="gramEnd"/>
      <w:r>
        <w:rPr>
          <w:color w:val="231F20"/>
          <w:sz w:val="26"/>
        </w:rPr>
        <w:t>уктурном подразделении определяется в соответствии с действующими «Санитарно-эпидемиологическими требованиями к устройству, содержанию и организации режима работы дошкольных образовательных организаций», Порядком организации и осуществления образовательной деятельности по основным общеобразовательным программам – образовательным программа дошкольного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образования.</w:t>
      </w:r>
    </w:p>
    <w:p w:rsidR="000A02F3" w:rsidRDefault="00F1022E">
      <w:pPr>
        <w:pStyle w:val="a4"/>
        <w:numPr>
          <w:ilvl w:val="1"/>
          <w:numId w:val="9"/>
        </w:numPr>
        <w:tabs>
          <w:tab w:val="left" w:pos="1464"/>
        </w:tabs>
        <w:spacing w:line="360" w:lineRule="auto"/>
        <w:ind w:right="160" w:firstLine="720"/>
        <w:jc w:val="both"/>
        <w:rPr>
          <w:sz w:val="26"/>
        </w:rPr>
      </w:pPr>
      <w:r>
        <w:rPr>
          <w:b/>
          <w:color w:val="231F20"/>
          <w:sz w:val="26"/>
        </w:rPr>
        <w:t xml:space="preserve">Прием, перевод и отчисление граждан </w:t>
      </w:r>
      <w:r>
        <w:rPr>
          <w:color w:val="231F20"/>
          <w:sz w:val="26"/>
        </w:rPr>
        <w:t>в структурном подразделении регламентируется Федеральным законом от 29.12.2012 г. № 273-ФЗ «Об образовании в Российской Федерации», приказом Министерства Просвещения России от15.05.2020</w:t>
      </w:r>
    </w:p>
    <w:p w:rsidR="000A02F3" w:rsidRDefault="00F1022E" w:rsidP="00C26388">
      <w:pPr>
        <w:pStyle w:val="a3"/>
        <w:spacing w:before="1" w:line="360" w:lineRule="auto"/>
        <w:ind w:right="158"/>
      </w:pPr>
      <w:r>
        <w:rPr>
          <w:color w:val="231F20"/>
        </w:rPr>
        <w:t xml:space="preserve">№ 236 «Об утверждении Порядка приема на обучение по образовательным программам дошкольного  образования»,  приказом   Министерства   образования   и   науки   России  от 28.12.2015 № 1527 «Об утверждении Порядка и условий осуществления </w:t>
      </w:r>
      <w:proofErr w:type="gramStart"/>
      <w:r>
        <w:rPr>
          <w:color w:val="231F20"/>
        </w:rPr>
        <w:t>перевода</w:t>
      </w:r>
      <w:proofErr w:type="gramEnd"/>
      <w:r>
        <w:rPr>
          <w:color w:val="231F20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в редакции с действующими изменениями на 25.06.2020 г., а также действующими Правилами приема на обучение по образовательным программам    дошкольного    образования,    перевода    и    отчисления    воспитанников   в структурном подразделении «Детский  сад  «</w:t>
      </w:r>
      <w:r w:rsidR="00C26388">
        <w:rPr>
          <w:color w:val="231F20"/>
        </w:rPr>
        <w:t>Дружная семейка</w:t>
      </w:r>
      <w:r>
        <w:rPr>
          <w:color w:val="231F20"/>
        </w:rPr>
        <w:t>»  ГБОУООШ№</w:t>
      </w:r>
      <w:r w:rsidR="00C26388">
        <w:rPr>
          <w:color w:val="231F20"/>
        </w:rPr>
        <w:t>21</w:t>
      </w:r>
      <w:r>
        <w:rPr>
          <w:color w:val="231F20"/>
        </w:rPr>
        <w:t>г</w:t>
      </w:r>
      <w:proofErr w:type="gramStart"/>
      <w:r>
        <w:rPr>
          <w:color w:val="231F20"/>
        </w:rPr>
        <w:t>.Н</w:t>
      </w:r>
      <w:proofErr w:type="gramEnd"/>
      <w:r>
        <w:rPr>
          <w:color w:val="231F20"/>
        </w:rPr>
        <w:t>овокуйбышевска,утвержденными</w:t>
      </w:r>
      <w:r w:rsidR="00D24B38">
        <w:rPr>
          <w:color w:val="231F20"/>
        </w:rPr>
        <w:t xml:space="preserve"> </w:t>
      </w:r>
      <w:r>
        <w:rPr>
          <w:color w:val="231F20"/>
        </w:rPr>
        <w:t>приказом</w:t>
      </w:r>
      <w:r w:rsidR="00D24B38">
        <w:rPr>
          <w:color w:val="231F20"/>
        </w:rPr>
        <w:t xml:space="preserve"> </w:t>
      </w:r>
      <w:r>
        <w:rPr>
          <w:color w:val="231F20"/>
        </w:rPr>
        <w:t>директора</w:t>
      </w:r>
      <w:r w:rsidR="00D24B38">
        <w:rPr>
          <w:color w:val="231F20"/>
        </w:rPr>
        <w:t xml:space="preserve"> </w:t>
      </w:r>
      <w:r>
        <w:rPr>
          <w:color w:val="231F20"/>
        </w:rPr>
        <w:t xml:space="preserve">ГБОУООШ№ </w:t>
      </w:r>
      <w:r w:rsidR="00C26388">
        <w:rPr>
          <w:color w:val="231F20"/>
        </w:rPr>
        <w:t>21</w:t>
      </w:r>
      <w:r>
        <w:rPr>
          <w:color w:val="231F20"/>
        </w:rPr>
        <w:t xml:space="preserve"> г.Новокуйбышевска.</w:t>
      </w:r>
    </w:p>
    <w:p w:rsidR="000A02F3" w:rsidRDefault="000A02F3">
      <w:pPr>
        <w:pStyle w:val="a3"/>
        <w:ind w:left="0"/>
        <w:jc w:val="left"/>
      </w:pPr>
    </w:p>
    <w:p w:rsidR="000A02F3" w:rsidRDefault="000A02F3">
      <w:pPr>
        <w:pStyle w:val="a3"/>
        <w:spacing w:before="8"/>
        <w:ind w:left="0"/>
        <w:jc w:val="left"/>
      </w:pPr>
    </w:p>
    <w:p w:rsidR="000A02F3" w:rsidRDefault="00F1022E">
      <w:pPr>
        <w:pStyle w:val="2"/>
        <w:numPr>
          <w:ilvl w:val="0"/>
          <w:numId w:val="8"/>
        </w:numPr>
        <w:tabs>
          <w:tab w:val="left" w:pos="1675"/>
        </w:tabs>
        <w:spacing w:before="0"/>
        <w:jc w:val="left"/>
        <w:rPr>
          <w:color w:val="231F20"/>
        </w:rPr>
      </w:pPr>
      <w:r>
        <w:rPr>
          <w:color w:val="231F20"/>
        </w:rPr>
        <w:t>Права и обязанности участников образовательных</w:t>
      </w:r>
      <w:r w:rsidR="00D24B38">
        <w:rPr>
          <w:color w:val="231F20"/>
        </w:rPr>
        <w:t xml:space="preserve"> </w:t>
      </w:r>
      <w:r>
        <w:rPr>
          <w:color w:val="231F20"/>
        </w:rPr>
        <w:t>отношений</w:t>
      </w:r>
    </w:p>
    <w:p w:rsidR="000A02F3" w:rsidRDefault="000A02F3">
      <w:pPr>
        <w:pStyle w:val="a3"/>
        <w:ind w:left="0"/>
        <w:jc w:val="left"/>
        <w:rPr>
          <w:b/>
          <w:sz w:val="32"/>
        </w:rPr>
      </w:pPr>
    </w:p>
    <w:p w:rsidR="000A02F3" w:rsidRDefault="00F1022E">
      <w:pPr>
        <w:pStyle w:val="a4"/>
        <w:numPr>
          <w:ilvl w:val="1"/>
          <w:numId w:val="7"/>
        </w:numPr>
        <w:tabs>
          <w:tab w:val="left" w:pos="1322"/>
        </w:tabs>
        <w:spacing w:before="224" w:line="360" w:lineRule="auto"/>
        <w:ind w:right="160" w:firstLine="540"/>
        <w:jc w:val="both"/>
        <w:rPr>
          <w:sz w:val="26"/>
        </w:rPr>
      </w:pPr>
      <w:r>
        <w:rPr>
          <w:color w:val="231F20"/>
          <w:sz w:val="26"/>
        </w:rPr>
        <w:t>Участниками образовательных отношений в структурном подразделении являются воспитанники, родители (законные представители) воспитанников, педагогические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работники.</w:t>
      </w:r>
    </w:p>
    <w:p w:rsidR="000A02F3" w:rsidRDefault="00F1022E">
      <w:pPr>
        <w:pStyle w:val="a4"/>
        <w:numPr>
          <w:ilvl w:val="1"/>
          <w:numId w:val="7"/>
        </w:numPr>
        <w:tabs>
          <w:tab w:val="left" w:pos="1212"/>
        </w:tabs>
        <w:spacing w:line="360" w:lineRule="auto"/>
        <w:ind w:left="693" w:right="5187" w:firstLine="0"/>
        <w:jc w:val="both"/>
        <w:rPr>
          <w:sz w:val="26"/>
        </w:rPr>
      </w:pPr>
      <w:r>
        <w:rPr>
          <w:color w:val="231F20"/>
          <w:sz w:val="26"/>
        </w:rPr>
        <w:t>Права и обязанности воспитанников. 4.2.1.Воспитанникам гарантируется: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45"/>
        </w:tabs>
        <w:ind w:left="844"/>
        <w:rPr>
          <w:sz w:val="26"/>
        </w:rPr>
      </w:pPr>
      <w:r>
        <w:rPr>
          <w:color w:val="231F20"/>
          <w:sz w:val="26"/>
        </w:rPr>
        <w:t>охрана жизни и</w:t>
      </w:r>
      <w:r w:rsidR="00D24B38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здоровья;</w:t>
      </w:r>
    </w:p>
    <w:p w:rsidR="000A02F3" w:rsidRDefault="000A02F3">
      <w:pPr>
        <w:jc w:val="both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0"/>
          <w:numId w:val="10"/>
        </w:numPr>
        <w:tabs>
          <w:tab w:val="left" w:pos="847"/>
        </w:tabs>
        <w:spacing w:before="94"/>
        <w:ind w:left="846" w:hanging="154"/>
        <w:jc w:val="left"/>
        <w:rPr>
          <w:sz w:val="26"/>
        </w:rPr>
      </w:pPr>
      <w:r>
        <w:rPr>
          <w:color w:val="231F20"/>
          <w:sz w:val="26"/>
        </w:rPr>
        <w:lastRenderedPageBreak/>
        <w:t>уважение человеческого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достоинства;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45"/>
        </w:tabs>
        <w:spacing w:before="150"/>
        <w:ind w:left="844"/>
        <w:jc w:val="left"/>
        <w:rPr>
          <w:sz w:val="26"/>
        </w:rPr>
      </w:pPr>
      <w:r>
        <w:rPr>
          <w:color w:val="231F20"/>
          <w:sz w:val="26"/>
        </w:rPr>
        <w:t>защита от всех форм физического и психического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насилия;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1072"/>
          <w:tab w:val="left" w:pos="1073"/>
          <w:tab w:val="left" w:pos="2631"/>
          <w:tab w:val="left" w:pos="3065"/>
          <w:tab w:val="left" w:pos="4387"/>
          <w:tab w:val="left" w:pos="4802"/>
          <w:tab w:val="left" w:pos="6565"/>
          <w:tab w:val="left" w:pos="6973"/>
          <w:tab w:val="left" w:pos="8885"/>
        </w:tabs>
        <w:spacing w:before="150" w:line="360" w:lineRule="auto"/>
        <w:ind w:right="164" w:firstLine="540"/>
        <w:jc w:val="left"/>
        <w:rPr>
          <w:sz w:val="26"/>
        </w:rPr>
      </w:pPr>
      <w:r>
        <w:rPr>
          <w:color w:val="231F20"/>
          <w:sz w:val="26"/>
        </w:rPr>
        <w:t>воспитание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обучение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  <w:t>соответствии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реализуемыми</w:t>
      </w:r>
      <w:r>
        <w:rPr>
          <w:color w:val="231F20"/>
          <w:sz w:val="26"/>
        </w:rPr>
        <w:tab/>
      </w:r>
      <w:r>
        <w:rPr>
          <w:color w:val="231F20"/>
          <w:w w:val="95"/>
          <w:sz w:val="26"/>
        </w:rPr>
        <w:t xml:space="preserve">структурным </w:t>
      </w:r>
      <w:r>
        <w:rPr>
          <w:color w:val="231F20"/>
          <w:sz w:val="26"/>
        </w:rPr>
        <w:t>подразделением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программами;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47"/>
        </w:tabs>
        <w:ind w:left="846" w:hanging="154"/>
        <w:jc w:val="left"/>
        <w:rPr>
          <w:sz w:val="26"/>
        </w:rPr>
      </w:pPr>
      <w:r>
        <w:rPr>
          <w:color w:val="231F20"/>
          <w:sz w:val="26"/>
        </w:rPr>
        <w:t>удовлетворение потребностей в эмоционально-личностном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общении;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45"/>
        </w:tabs>
        <w:spacing w:before="150"/>
        <w:ind w:left="844"/>
        <w:jc w:val="left"/>
        <w:rPr>
          <w:sz w:val="26"/>
        </w:rPr>
      </w:pPr>
      <w:r>
        <w:rPr>
          <w:color w:val="231F20"/>
          <w:sz w:val="26"/>
        </w:rPr>
        <w:t>развитие творческих способностей,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интересов.</w:t>
      </w:r>
    </w:p>
    <w:p w:rsidR="000A02F3" w:rsidRDefault="00F1022E">
      <w:pPr>
        <w:pStyle w:val="a4"/>
        <w:numPr>
          <w:ilvl w:val="2"/>
          <w:numId w:val="6"/>
        </w:numPr>
        <w:tabs>
          <w:tab w:val="left" w:pos="1342"/>
        </w:tabs>
        <w:spacing w:before="150"/>
        <w:ind w:hanging="649"/>
        <w:rPr>
          <w:sz w:val="26"/>
        </w:rPr>
      </w:pPr>
      <w:r>
        <w:rPr>
          <w:color w:val="231F20"/>
          <w:sz w:val="26"/>
        </w:rPr>
        <w:t>Воспитанникам предоставляются права</w:t>
      </w:r>
      <w:r w:rsidR="00FC0919">
        <w:rPr>
          <w:color w:val="231F20"/>
          <w:sz w:val="26"/>
        </w:rPr>
        <w:t xml:space="preserve"> </w:t>
      </w:r>
      <w:proofErr w:type="gramStart"/>
      <w:r>
        <w:rPr>
          <w:color w:val="231F20"/>
          <w:sz w:val="26"/>
        </w:rPr>
        <w:t>на</w:t>
      </w:r>
      <w:proofErr w:type="gramEnd"/>
      <w:r>
        <w:rPr>
          <w:color w:val="231F20"/>
          <w:sz w:val="26"/>
        </w:rPr>
        <w:t>: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64"/>
        </w:tabs>
        <w:spacing w:before="150" w:line="360" w:lineRule="auto"/>
        <w:ind w:right="159" w:firstLine="540"/>
        <w:rPr>
          <w:sz w:val="26"/>
        </w:rPr>
      </w:pPr>
      <w:r>
        <w:rPr>
          <w:color w:val="231F20"/>
          <w:sz w:val="26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rPr>
          <w:color w:val="231F20"/>
          <w:sz w:val="26"/>
        </w:rPr>
        <w:t>психолого-медико-педагогической</w:t>
      </w:r>
      <w:proofErr w:type="spellEnd"/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коррекции;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87"/>
        </w:tabs>
        <w:spacing w:line="360" w:lineRule="auto"/>
        <w:ind w:right="167" w:firstLine="540"/>
        <w:rPr>
          <w:sz w:val="26"/>
        </w:rPr>
      </w:pPr>
      <w:r>
        <w:rPr>
          <w:color w:val="231F20"/>
          <w:sz w:val="26"/>
        </w:rPr>
        <w:t>уважение человеческого достоинства, защиту от всех форм физического и психического насилия, оскорбления личности, охрану жизни 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здоровья;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53"/>
        </w:tabs>
        <w:spacing w:line="360" w:lineRule="auto"/>
        <w:ind w:right="167" w:firstLine="540"/>
        <w:rPr>
          <w:sz w:val="26"/>
        </w:rPr>
      </w:pPr>
      <w:r>
        <w:rPr>
          <w:color w:val="231F20"/>
          <w:sz w:val="26"/>
        </w:rPr>
        <w:t>свободу совести, информации, свободное выражение собственных взглядов и убеждений;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95"/>
        </w:tabs>
        <w:spacing w:line="360" w:lineRule="auto"/>
        <w:ind w:right="157" w:firstLine="540"/>
        <w:rPr>
          <w:sz w:val="26"/>
        </w:rPr>
      </w:pPr>
      <w:r>
        <w:rPr>
          <w:color w:val="231F20"/>
          <w:sz w:val="26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96"/>
        </w:tabs>
        <w:spacing w:line="360" w:lineRule="auto"/>
        <w:ind w:right="161" w:firstLine="540"/>
        <w:rPr>
          <w:sz w:val="26"/>
        </w:rPr>
      </w:pPr>
      <w:r>
        <w:rPr>
          <w:color w:val="231F20"/>
          <w:sz w:val="26"/>
        </w:rPr>
        <w:t>бесплатное пользование библиотечно-информационными ресурсами, учебной, производственной, научной базой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ГБОУ;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55"/>
        </w:tabs>
        <w:spacing w:line="360" w:lineRule="auto"/>
        <w:ind w:right="158" w:firstLine="540"/>
        <w:rPr>
          <w:sz w:val="26"/>
        </w:rPr>
      </w:pPr>
      <w:r>
        <w:rPr>
          <w:color w:val="231F20"/>
          <w:sz w:val="26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63"/>
        </w:tabs>
        <w:spacing w:line="360" w:lineRule="auto"/>
        <w:ind w:right="159" w:firstLine="540"/>
        <w:rPr>
          <w:sz w:val="26"/>
        </w:rPr>
      </w:pPr>
      <w:proofErr w:type="gramStart"/>
      <w:r>
        <w:rPr>
          <w:color w:val="231F20"/>
          <w:sz w:val="26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0A02F3" w:rsidRDefault="00F1022E">
      <w:pPr>
        <w:pStyle w:val="a4"/>
        <w:numPr>
          <w:ilvl w:val="0"/>
          <w:numId w:val="10"/>
        </w:numPr>
        <w:tabs>
          <w:tab w:val="left" w:pos="915"/>
        </w:tabs>
        <w:spacing w:before="1" w:line="360" w:lineRule="auto"/>
        <w:ind w:right="157" w:firstLine="540"/>
        <w:rPr>
          <w:sz w:val="26"/>
        </w:rPr>
      </w:pPr>
      <w:r>
        <w:rPr>
          <w:color w:val="231F20"/>
          <w:sz w:val="26"/>
        </w:rPr>
        <w:t>иные академические права, предусмотренные Федеральным законом Российской Федерации "Об образовании в Российской Федерации", иными нормативными правовыми актами Российской Федерации, локальными нормативными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актами.</w:t>
      </w:r>
    </w:p>
    <w:p w:rsidR="000A02F3" w:rsidRDefault="00F1022E">
      <w:pPr>
        <w:pStyle w:val="a4"/>
        <w:numPr>
          <w:ilvl w:val="2"/>
          <w:numId w:val="6"/>
        </w:numPr>
        <w:tabs>
          <w:tab w:val="left" w:pos="1342"/>
        </w:tabs>
        <w:spacing w:line="298" w:lineRule="exact"/>
        <w:ind w:hanging="649"/>
        <w:rPr>
          <w:sz w:val="26"/>
        </w:rPr>
      </w:pPr>
      <w:r>
        <w:rPr>
          <w:color w:val="231F20"/>
          <w:sz w:val="26"/>
        </w:rPr>
        <w:t>Воспитанники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обязаны: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45"/>
        </w:tabs>
        <w:spacing w:before="150"/>
        <w:ind w:left="844"/>
        <w:rPr>
          <w:sz w:val="26"/>
        </w:rPr>
      </w:pPr>
      <w:r>
        <w:rPr>
          <w:color w:val="231F20"/>
          <w:sz w:val="26"/>
        </w:rPr>
        <w:t>добросовестно осваивать образовательную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программу;</w:t>
      </w:r>
    </w:p>
    <w:p w:rsidR="000A02F3" w:rsidRDefault="000A02F3">
      <w:pPr>
        <w:jc w:val="both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0"/>
          <w:numId w:val="10"/>
        </w:numPr>
        <w:tabs>
          <w:tab w:val="left" w:pos="946"/>
        </w:tabs>
        <w:spacing w:before="94" w:line="360" w:lineRule="auto"/>
        <w:ind w:right="160" w:firstLine="540"/>
        <w:rPr>
          <w:sz w:val="26"/>
        </w:rPr>
      </w:pPr>
      <w:r>
        <w:rPr>
          <w:color w:val="231F20"/>
          <w:sz w:val="26"/>
        </w:rPr>
        <w:lastRenderedPageBreak/>
        <w:t>выполнять требования Устава ГБОУ, правил внутреннего распорядка и иных локальных нормативных актов по вопросам организации и осуществления образовательной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деятельности;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91"/>
        </w:tabs>
        <w:spacing w:before="1" w:line="360" w:lineRule="auto"/>
        <w:ind w:right="166" w:firstLine="540"/>
        <w:rPr>
          <w:sz w:val="26"/>
        </w:rPr>
      </w:pPr>
      <w:r>
        <w:rPr>
          <w:color w:val="231F20"/>
          <w:sz w:val="26"/>
        </w:rPr>
        <w:t>заботиться о сохранении и об укреплении своего здоровья, стремиться к нравственному, духовному и физическому развитию 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самосовершенствованию;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19"/>
        </w:tabs>
        <w:spacing w:before="1" w:line="360" w:lineRule="auto"/>
        <w:ind w:right="158" w:firstLine="540"/>
        <w:rPr>
          <w:sz w:val="26"/>
        </w:rPr>
      </w:pPr>
      <w:r>
        <w:rPr>
          <w:color w:val="231F20"/>
          <w:sz w:val="26"/>
        </w:rPr>
        <w:t>уважать честь и достоинство других воспитанников и работников структурного подразделения, не создавать препятствий для получения образования другими воспитанниками;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45"/>
        </w:tabs>
        <w:spacing w:line="298" w:lineRule="exact"/>
        <w:ind w:left="844"/>
        <w:rPr>
          <w:sz w:val="26"/>
        </w:rPr>
      </w:pPr>
      <w:r>
        <w:rPr>
          <w:color w:val="231F20"/>
          <w:sz w:val="26"/>
        </w:rPr>
        <w:t>бережно относиться к имуществу структурного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подразделения.</w:t>
      </w:r>
    </w:p>
    <w:p w:rsidR="000A02F3" w:rsidRDefault="00F1022E">
      <w:pPr>
        <w:pStyle w:val="a3"/>
        <w:spacing w:before="150" w:line="360" w:lineRule="auto"/>
        <w:ind w:right="159" w:firstLine="540"/>
      </w:pPr>
      <w:r>
        <w:rPr>
          <w:color w:val="231F20"/>
        </w:rPr>
        <w:t>Меры дисциплинарного взыскания к воспитанникам структурного подразделения, обучающимся по образовательным программам дошкольного образования, не применяются.</w:t>
      </w:r>
    </w:p>
    <w:p w:rsidR="000A02F3" w:rsidRDefault="00F1022E">
      <w:pPr>
        <w:pStyle w:val="a4"/>
        <w:numPr>
          <w:ilvl w:val="1"/>
          <w:numId w:val="7"/>
        </w:numPr>
        <w:tabs>
          <w:tab w:val="left" w:pos="1147"/>
        </w:tabs>
        <w:spacing w:before="1"/>
        <w:ind w:left="1146" w:hanging="454"/>
        <w:jc w:val="both"/>
        <w:rPr>
          <w:sz w:val="26"/>
        </w:rPr>
      </w:pPr>
      <w:r>
        <w:rPr>
          <w:color w:val="231F20"/>
          <w:sz w:val="26"/>
        </w:rPr>
        <w:t>Права и обязанности родителей (законных представителей</w:t>
      </w:r>
      <w:proofErr w:type="gramStart"/>
      <w:r>
        <w:rPr>
          <w:color w:val="231F20"/>
          <w:sz w:val="26"/>
        </w:rPr>
        <w:t>)в</w:t>
      </w:r>
      <w:proofErr w:type="gramEnd"/>
      <w:r>
        <w:rPr>
          <w:color w:val="231F20"/>
          <w:sz w:val="26"/>
        </w:rPr>
        <w:t>оспитанников.</w:t>
      </w:r>
    </w:p>
    <w:p w:rsidR="000A02F3" w:rsidRDefault="00F1022E">
      <w:pPr>
        <w:pStyle w:val="a3"/>
        <w:spacing w:before="150" w:line="360" w:lineRule="auto"/>
        <w:ind w:right="157" w:firstLine="540"/>
      </w:pPr>
      <w:r>
        <w:rPr>
          <w:color w:val="231F20"/>
        </w:rPr>
        <w:t>Родители (законные представители)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A02F3" w:rsidRDefault="00F1022E">
      <w:pPr>
        <w:pStyle w:val="a4"/>
        <w:numPr>
          <w:ilvl w:val="2"/>
          <w:numId w:val="7"/>
        </w:numPr>
        <w:tabs>
          <w:tab w:val="left" w:pos="1342"/>
        </w:tabs>
        <w:spacing w:line="298" w:lineRule="exact"/>
        <w:ind w:hanging="649"/>
        <w:jc w:val="both"/>
        <w:rPr>
          <w:sz w:val="26"/>
        </w:rPr>
      </w:pPr>
      <w:r>
        <w:rPr>
          <w:color w:val="231F20"/>
          <w:sz w:val="26"/>
        </w:rPr>
        <w:t>Родители (законные представители) детей имеют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право: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24"/>
        </w:tabs>
        <w:spacing w:before="150" w:line="360" w:lineRule="auto"/>
        <w:ind w:right="156" w:firstLine="540"/>
        <w:rPr>
          <w:sz w:val="26"/>
        </w:rPr>
      </w:pPr>
      <w:r>
        <w:rPr>
          <w:color w:val="231F20"/>
          <w:sz w:val="26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rPr>
          <w:color w:val="231F20"/>
          <w:sz w:val="26"/>
        </w:rPr>
        <w:t>психолого-медико-педагогической</w:t>
      </w:r>
      <w:proofErr w:type="spellEnd"/>
      <w:r>
        <w:rPr>
          <w:color w:val="231F20"/>
          <w:sz w:val="26"/>
        </w:rPr>
        <w:t xml:space="preserve"> комиссии (при их наличии) формы получения образования и формы обучения, организации, осуществляющие образовательную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деятельность;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57"/>
        </w:tabs>
        <w:spacing w:before="1" w:line="360" w:lineRule="auto"/>
        <w:ind w:right="158" w:firstLine="540"/>
        <w:rPr>
          <w:sz w:val="26"/>
        </w:rPr>
      </w:pPr>
      <w:r>
        <w:rPr>
          <w:color w:val="231F20"/>
          <w:sz w:val="26"/>
        </w:rPr>
        <w:t>дать ребенку дошкольное образование в семье. Ребенок, получающий образование в семье, по решению его родителей (законных представителей) с учетом его мнения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на любом этапе обучения вправе продолжить образование в образовательной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организации;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60"/>
        </w:tabs>
        <w:spacing w:line="360" w:lineRule="auto"/>
        <w:ind w:right="159" w:firstLine="540"/>
        <w:rPr>
          <w:sz w:val="26"/>
        </w:rPr>
      </w:pPr>
      <w:r>
        <w:rPr>
          <w:color w:val="231F20"/>
          <w:sz w:val="26"/>
        </w:rPr>
        <w:t>знакомиться с Уставом ГБОУ,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ГБОУ;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24"/>
        </w:tabs>
        <w:spacing w:before="1" w:line="357" w:lineRule="auto"/>
        <w:ind w:right="159" w:firstLine="540"/>
        <w:rPr>
          <w:sz w:val="26"/>
        </w:rPr>
      </w:pPr>
      <w:r>
        <w:rPr>
          <w:color w:val="231F20"/>
          <w:sz w:val="26"/>
        </w:rPr>
        <w:t>знакомиться с содержанием образования, используемыми методами обучения и воспитания, образовательными технологиями;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45"/>
        </w:tabs>
        <w:spacing w:before="4"/>
        <w:ind w:left="844"/>
        <w:rPr>
          <w:sz w:val="26"/>
        </w:rPr>
      </w:pPr>
      <w:r>
        <w:rPr>
          <w:color w:val="231F20"/>
          <w:sz w:val="26"/>
        </w:rPr>
        <w:t>защищать права и законные интересы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воспитанников;</w:t>
      </w:r>
    </w:p>
    <w:p w:rsidR="000A02F3" w:rsidRDefault="000A02F3">
      <w:pPr>
        <w:jc w:val="both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0"/>
          <w:numId w:val="10"/>
        </w:numPr>
        <w:tabs>
          <w:tab w:val="left" w:pos="1145"/>
        </w:tabs>
        <w:spacing w:before="94" w:line="360" w:lineRule="auto"/>
        <w:ind w:right="159" w:firstLine="540"/>
        <w:rPr>
          <w:sz w:val="26"/>
        </w:rPr>
      </w:pPr>
      <w:r>
        <w:rPr>
          <w:color w:val="231F20"/>
          <w:sz w:val="26"/>
        </w:rPr>
        <w:lastRenderedPageBreak/>
        <w:t>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воспитанников;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45"/>
        </w:tabs>
        <w:spacing w:before="2"/>
        <w:ind w:left="844"/>
        <w:rPr>
          <w:sz w:val="26"/>
        </w:rPr>
      </w:pPr>
      <w:r>
        <w:rPr>
          <w:color w:val="231F20"/>
          <w:sz w:val="26"/>
        </w:rPr>
        <w:t>принимать участие в управлении ГБОУ в форме, определенной Уставом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ГБОУ;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1063"/>
        </w:tabs>
        <w:spacing w:before="150" w:line="360" w:lineRule="auto"/>
        <w:ind w:right="157" w:firstLine="540"/>
        <w:rPr>
          <w:sz w:val="26"/>
        </w:rPr>
      </w:pPr>
      <w:r>
        <w:rPr>
          <w:color w:val="231F20"/>
          <w:sz w:val="26"/>
        </w:rPr>
        <w:t xml:space="preserve">присутствовать при обследовании детей </w:t>
      </w:r>
      <w:proofErr w:type="spellStart"/>
      <w:r>
        <w:rPr>
          <w:color w:val="231F20"/>
          <w:sz w:val="26"/>
        </w:rPr>
        <w:t>психолого-медико-педагогической</w:t>
      </w:r>
      <w:proofErr w:type="spellEnd"/>
      <w:r>
        <w:rPr>
          <w:color w:val="231F20"/>
          <w:sz w:val="26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детей.</w:t>
      </w:r>
    </w:p>
    <w:p w:rsidR="000A02F3" w:rsidRDefault="00F1022E">
      <w:pPr>
        <w:pStyle w:val="a4"/>
        <w:numPr>
          <w:ilvl w:val="2"/>
          <w:numId w:val="7"/>
        </w:numPr>
        <w:tabs>
          <w:tab w:val="left" w:pos="1450"/>
        </w:tabs>
        <w:spacing w:line="360" w:lineRule="auto"/>
        <w:ind w:left="152" w:right="157" w:firstLine="540"/>
        <w:jc w:val="both"/>
        <w:rPr>
          <w:sz w:val="26"/>
        </w:rPr>
      </w:pPr>
      <w:r>
        <w:rPr>
          <w:color w:val="231F20"/>
          <w:sz w:val="26"/>
        </w:rPr>
        <w:t>Родители (законные представители) воспитанников имеют право  на  получение в установленном законодательством Российской Федерации в сфере образования порядке компенсации части платы, взимаемой за содержание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детей.</w:t>
      </w:r>
    </w:p>
    <w:p w:rsidR="000A02F3" w:rsidRDefault="00F1022E">
      <w:pPr>
        <w:pStyle w:val="a4"/>
        <w:numPr>
          <w:ilvl w:val="2"/>
          <w:numId w:val="7"/>
        </w:numPr>
        <w:tabs>
          <w:tab w:val="left" w:pos="1407"/>
        </w:tabs>
        <w:ind w:left="1406" w:hanging="714"/>
        <w:jc w:val="both"/>
        <w:rPr>
          <w:sz w:val="26"/>
        </w:rPr>
      </w:pPr>
      <w:r>
        <w:rPr>
          <w:color w:val="231F20"/>
          <w:sz w:val="26"/>
        </w:rPr>
        <w:t>Родители (законные представители) воспитанников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обязаны: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87"/>
        </w:tabs>
        <w:spacing w:before="150" w:line="360" w:lineRule="auto"/>
        <w:ind w:right="160" w:firstLine="540"/>
        <w:rPr>
          <w:sz w:val="26"/>
        </w:rPr>
      </w:pPr>
      <w:r>
        <w:rPr>
          <w:color w:val="231F20"/>
          <w:sz w:val="26"/>
        </w:rPr>
        <w:t>соблюдать правила внутреннего распорядка ГБОУ в установленной форме, требования локальных нормативных актов, которые устанавливают режим занятий воспитанников, порядок регламентации образовательных отношений между ГБОУ и воспитанниками и (или) их родителями (законными представителями) и оформления возникновения, приостановления и прекращения этих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отношений;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47"/>
        </w:tabs>
        <w:spacing w:line="299" w:lineRule="exact"/>
        <w:ind w:left="846" w:hanging="154"/>
        <w:rPr>
          <w:sz w:val="26"/>
        </w:rPr>
      </w:pPr>
      <w:r>
        <w:rPr>
          <w:color w:val="231F20"/>
          <w:sz w:val="26"/>
        </w:rPr>
        <w:t>уважать честь и достоинство воспитанников и работников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ГБОУ.</w:t>
      </w:r>
    </w:p>
    <w:p w:rsidR="000A02F3" w:rsidRDefault="00F1022E">
      <w:pPr>
        <w:pStyle w:val="a4"/>
        <w:numPr>
          <w:ilvl w:val="2"/>
          <w:numId w:val="7"/>
        </w:numPr>
        <w:tabs>
          <w:tab w:val="left" w:pos="1623"/>
        </w:tabs>
        <w:spacing w:before="150" w:line="360" w:lineRule="auto"/>
        <w:ind w:left="152" w:right="155" w:firstLine="708"/>
        <w:jc w:val="both"/>
        <w:rPr>
          <w:sz w:val="26"/>
        </w:rPr>
      </w:pPr>
      <w:r>
        <w:rPr>
          <w:color w:val="231F20"/>
          <w:sz w:val="26"/>
        </w:rPr>
        <w:t>Иные права и обязанности родителей (законных представителей) детей определяются законодательством Российской Федерации и договором об образовании с ГБОУ.</w:t>
      </w:r>
    </w:p>
    <w:p w:rsidR="000A02F3" w:rsidRDefault="00F1022E">
      <w:pPr>
        <w:pStyle w:val="a3"/>
        <w:spacing w:line="360" w:lineRule="auto"/>
        <w:ind w:right="161" w:firstLine="708"/>
      </w:pPr>
      <w:r>
        <w:rPr>
          <w:color w:val="231F20"/>
        </w:rPr>
        <w:t>За неисполнение или ненадлежащее исполнение обязанностей, установленных действующим законодательством в сфере образования, родители (законные  представители) воспитанников несут ответственность, предусмотренную законодательством Российской</w:t>
      </w:r>
      <w:r w:rsidR="00FC0919">
        <w:rPr>
          <w:color w:val="231F20"/>
        </w:rPr>
        <w:t xml:space="preserve"> </w:t>
      </w:r>
      <w:r>
        <w:rPr>
          <w:color w:val="231F20"/>
        </w:rPr>
        <w:t>Федерации.</w:t>
      </w:r>
    </w:p>
    <w:p w:rsidR="000A02F3" w:rsidRDefault="00F1022E">
      <w:pPr>
        <w:pStyle w:val="a4"/>
        <w:numPr>
          <w:ilvl w:val="1"/>
          <w:numId w:val="7"/>
        </w:numPr>
        <w:tabs>
          <w:tab w:val="left" w:pos="1574"/>
        </w:tabs>
        <w:spacing w:line="360" w:lineRule="auto"/>
        <w:ind w:right="167" w:firstLine="708"/>
        <w:jc w:val="both"/>
        <w:rPr>
          <w:sz w:val="26"/>
        </w:rPr>
      </w:pPr>
      <w:r>
        <w:rPr>
          <w:color w:val="231F20"/>
          <w:sz w:val="26"/>
        </w:rPr>
        <w:t>Защита прав воспитанников, родителей (законных представителей) воспитанников.</w:t>
      </w:r>
    </w:p>
    <w:p w:rsidR="000A02F3" w:rsidRDefault="00F1022E">
      <w:pPr>
        <w:pStyle w:val="a3"/>
        <w:spacing w:line="360" w:lineRule="auto"/>
        <w:ind w:right="161" w:firstLine="708"/>
      </w:pPr>
      <w:r>
        <w:rPr>
          <w:color w:val="231F20"/>
        </w:rPr>
        <w:t>В целях защиты своих прав родители (законные представители) воспитанников самостоятельно или через своих представителей вправе:</w:t>
      </w:r>
    </w:p>
    <w:p w:rsidR="000A02F3" w:rsidRDefault="000A02F3">
      <w:pPr>
        <w:spacing w:line="360" w:lineRule="auto"/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0"/>
          <w:numId w:val="5"/>
        </w:numPr>
        <w:tabs>
          <w:tab w:val="left" w:pos="1181"/>
        </w:tabs>
        <w:spacing w:before="94" w:line="360" w:lineRule="auto"/>
        <w:ind w:right="162" w:firstLine="708"/>
        <w:rPr>
          <w:sz w:val="26"/>
        </w:rPr>
      </w:pPr>
      <w:r>
        <w:rPr>
          <w:color w:val="231F20"/>
          <w:sz w:val="26"/>
        </w:rPr>
        <w:lastRenderedPageBreak/>
        <w:t>направлять в органы управления ГБОУ обращения о применении к работникам структурного подразделения, ГБОУ, нарушающим и (или) ущемляющим права воспитанников, родителей (законных представителей) воспитанников, дисциплинарных взысканий. Такие обращения подлежат обязательному рассмотрению указанными органами с привлечением родителей (законных представителей</w:t>
      </w:r>
      <w:proofErr w:type="gramStart"/>
      <w:r>
        <w:rPr>
          <w:color w:val="231F20"/>
          <w:sz w:val="26"/>
        </w:rPr>
        <w:t>)в</w:t>
      </w:r>
      <w:proofErr w:type="gramEnd"/>
      <w:r>
        <w:rPr>
          <w:color w:val="231F20"/>
          <w:sz w:val="26"/>
        </w:rPr>
        <w:t>оспитанников;</w:t>
      </w:r>
    </w:p>
    <w:p w:rsidR="000A02F3" w:rsidRDefault="00F1022E">
      <w:pPr>
        <w:pStyle w:val="a4"/>
        <w:numPr>
          <w:ilvl w:val="0"/>
          <w:numId w:val="5"/>
        </w:numPr>
        <w:tabs>
          <w:tab w:val="left" w:pos="1291"/>
        </w:tabs>
        <w:spacing w:before="2" w:line="360" w:lineRule="auto"/>
        <w:ind w:right="165" w:firstLine="708"/>
        <w:rPr>
          <w:sz w:val="26"/>
        </w:rPr>
      </w:pPr>
      <w:r>
        <w:rPr>
          <w:color w:val="231F20"/>
          <w:sz w:val="26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работника;</w:t>
      </w:r>
    </w:p>
    <w:p w:rsidR="000A02F3" w:rsidRDefault="00F1022E">
      <w:pPr>
        <w:pStyle w:val="a4"/>
        <w:numPr>
          <w:ilvl w:val="0"/>
          <w:numId w:val="5"/>
        </w:numPr>
        <w:tabs>
          <w:tab w:val="left" w:pos="1200"/>
        </w:tabs>
        <w:spacing w:line="360" w:lineRule="auto"/>
        <w:ind w:right="167" w:firstLine="708"/>
        <w:rPr>
          <w:sz w:val="26"/>
        </w:rPr>
      </w:pPr>
      <w:r>
        <w:rPr>
          <w:color w:val="231F20"/>
          <w:sz w:val="26"/>
        </w:rPr>
        <w:t>использовать не запрещенные законодательством Российской Федерации иные способы защиты прав и законных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интересов.</w:t>
      </w:r>
    </w:p>
    <w:p w:rsidR="000A02F3" w:rsidRDefault="00F1022E">
      <w:pPr>
        <w:pStyle w:val="a3"/>
        <w:spacing w:line="360" w:lineRule="auto"/>
        <w:ind w:right="166" w:firstLine="708"/>
      </w:pPr>
      <w:r>
        <w:rPr>
          <w:color w:val="231F20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Учреждении, и подлежит исполнению в сроки, предусмотренные указанным решением.</w:t>
      </w:r>
    </w:p>
    <w:p w:rsidR="000A02F3" w:rsidRDefault="00F1022E">
      <w:pPr>
        <w:pStyle w:val="a3"/>
        <w:spacing w:before="1" w:line="360" w:lineRule="auto"/>
        <w:ind w:right="164" w:firstLine="708"/>
      </w:pPr>
      <w:r>
        <w:rPr>
          <w:color w:val="231F20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A02F3" w:rsidRDefault="00F1022E">
      <w:pPr>
        <w:pStyle w:val="a4"/>
        <w:numPr>
          <w:ilvl w:val="1"/>
          <w:numId w:val="7"/>
        </w:numPr>
        <w:tabs>
          <w:tab w:val="left" w:pos="1323"/>
        </w:tabs>
        <w:spacing w:line="360" w:lineRule="auto"/>
        <w:ind w:right="169" w:firstLine="708"/>
        <w:jc w:val="both"/>
        <w:rPr>
          <w:sz w:val="26"/>
        </w:rPr>
      </w:pPr>
      <w:r>
        <w:rPr>
          <w:color w:val="231F20"/>
          <w:sz w:val="26"/>
        </w:rPr>
        <w:t>Педагогические работники пользуются следующими академическими правами и свободами: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176"/>
        </w:tabs>
        <w:spacing w:line="360" w:lineRule="auto"/>
        <w:ind w:right="157" w:firstLine="708"/>
        <w:rPr>
          <w:sz w:val="26"/>
        </w:rPr>
      </w:pPr>
      <w:r>
        <w:rPr>
          <w:color w:val="231F20"/>
          <w:sz w:val="26"/>
        </w:rPr>
        <w:t>свобода преподавания, свободное выражение своего мнения, свобода от вмешательства в профессиональную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деятельность;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094"/>
        </w:tabs>
        <w:spacing w:line="360" w:lineRule="auto"/>
        <w:ind w:right="166" w:firstLine="708"/>
        <w:rPr>
          <w:sz w:val="26"/>
        </w:rPr>
      </w:pPr>
      <w:r>
        <w:rPr>
          <w:color w:val="231F20"/>
          <w:sz w:val="26"/>
        </w:rPr>
        <w:t>свобода выбора и использования педагогически обоснованных форм, средств, методов обучения 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воспитания;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037"/>
        </w:tabs>
        <w:spacing w:line="360" w:lineRule="auto"/>
        <w:ind w:right="162" w:firstLine="720"/>
        <w:rPr>
          <w:sz w:val="26"/>
        </w:rPr>
      </w:pPr>
      <w:r>
        <w:rPr>
          <w:color w:val="231F20"/>
          <w:sz w:val="26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программы;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030"/>
        </w:tabs>
        <w:spacing w:line="360" w:lineRule="auto"/>
        <w:ind w:right="157" w:firstLine="720"/>
        <w:rPr>
          <w:sz w:val="26"/>
        </w:rPr>
      </w:pPr>
      <w:r>
        <w:rPr>
          <w:color w:val="231F20"/>
          <w:sz w:val="26"/>
        </w:rPr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образовании;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174"/>
        </w:tabs>
        <w:spacing w:before="1" w:line="360" w:lineRule="auto"/>
        <w:ind w:right="167" w:firstLine="720"/>
        <w:rPr>
          <w:sz w:val="26"/>
        </w:rPr>
      </w:pPr>
      <w:r>
        <w:rPr>
          <w:color w:val="231F20"/>
          <w:sz w:val="26"/>
        </w:rPr>
        <w:t>право на участие в разработке образовательных программ, методических материалов и иных компонентов образовательных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программ;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325"/>
        </w:tabs>
        <w:spacing w:line="360" w:lineRule="auto"/>
        <w:ind w:right="163" w:firstLine="720"/>
        <w:rPr>
          <w:sz w:val="26"/>
        </w:rPr>
      </w:pPr>
      <w:r>
        <w:rPr>
          <w:color w:val="231F20"/>
          <w:sz w:val="26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A02F3" w:rsidRDefault="000A02F3">
      <w:pPr>
        <w:spacing w:line="360" w:lineRule="auto"/>
        <w:jc w:val="both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0"/>
          <w:numId w:val="4"/>
        </w:numPr>
        <w:tabs>
          <w:tab w:val="left" w:pos="1034"/>
        </w:tabs>
        <w:spacing w:before="94" w:line="360" w:lineRule="auto"/>
        <w:ind w:right="159" w:firstLine="720"/>
        <w:rPr>
          <w:sz w:val="26"/>
        </w:rPr>
      </w:pPr>
      <w:r>
        <w:rPr>
          <w:color w:val="231F20"/>
          <w:sz w:val="26"/>
        </w:rPr>
        <w:lastRenderedPageBreak/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ГБОУ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054"/>
        </w:tabs>
        <w:spacing w:before="2" w:line="360" w:lineRule="auto"/>
        <w:ind w:right="164" w:firstLine="720"/>
        <w:rPr>
          <w:sz w:val="26"/>
        </w:rPr>
      </w:pPr>
      <w:r>
        <w:rPr>
          <w:color w:val="231F20"/>
          <w:sz w:val="26"/>
        </w:rPr>
        <w:t>право на бесплатное пользование образовательными, методическими и научными услугами ГБОУ в порядке, установленном законодательством Российской Федерации или локальными нормативными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актами;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025"/>
        </w:tabs>
        <w:spacing w:line="298" w:lineRule="exact"/>
        <w:ind w:left="1024" w:hanging="152"/>
        <w:rPr>
          <w:sz w:val="26"/>
        </w:rPr>
      </w:pPr>
      <w:r>
        <w:rPr>
          <w:color w:val="231F20"/>
          <w:sz w:val="26"/>
        </w:rPr>
        <w:t>право на участие в управлении ГБОУ, в порядке, установленном Уставом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ГБОУ;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066"/>
        </w:tabs>
        <w:spacing w:before="150" w:line="360" w:lineRule="auto"/>
        <w:ind w:right="158" w:firstLine="720"/>
        <w:rPr>
          <w:sz w:val="26"/>
        </w:rPr>
      </w:pPr>
      <w:r>
        <w:rPr>
          <w:color w:val="231F20"/>
          <w:sz w:val="26"/>
        </w:rPr>
        <w:t>право на участие в обсуждении вопросов, относящихся к деятельности ГБОУ, в том числе через органы управления и общественные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организации;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032"/>
        </w:tabs>
        <w:spacing w:before="1" w:line="360" w:lineRule="auto"/>
        <w:ind w:right="167" w:firstLine="720"/>
        <w:rPr>
          <w:sz w:val="26"/>
        </w:rPr>
      </w:pPr>
      <w:r>
        <w:rPr>
          <w:color w:val="231F20"/>
          <w:sz w:val="26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Федерации;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061"/>
        </w:tabs>
        <w:spacing w:line="360" w:lineRule="auto"/>
        <w:ind w:right="167" w:firstLine="720"/>
        <w:rPr>
          <w:sz w:val="26"/>
        </w:rPr>
      </w:pPr>
      <w:r>
        <w:rPr>
          <w:color w:val="231F20"/>
          <w:sz w:val="26"/>
        </w:rPr>
        <w:t>право на обращение в комиссию по урегулированию споров между участниками образовательных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отношений;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114"/>
        </w:tabs>
        <w:spacing w:line="360" w:lineRule="auto"/>
        <w:ind w:right="161" w:firstLine="720"/>
        <w:rPr>
          <w:sz w:val="26"/>
        </w:rPr>
      </w:pPr>
      <w:r>
        <w:rPr>
          <w:color w:val="231F20"/>
          <w:sz w:val="26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A02F3" w:rsidRDefault="00F1022E">
      <w:pPr>
        <w:pStyle w:val="a3"/>
        <w:spacing w:line="360" w:lineRule="auto"/>
        <w:ind w:right="162" w:firstLine="720"/>
      </w:pPr>
      <w:r>
        <w:rPr>
          <w:color w:val="231F20"/>
        </w:rPr>
        <w:t>Академические права и свободы,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ГБОУ.</w:t>
      </w:r>
    </w:p>
    <w:p w:rsidR="000A02F3" w:rsidRDefault="00F1022E">
      <w:pPr>
        <w:pStyle w:val="a3"/>
        <w:spacing w:line="360" w:lineRule="auto"/>
        <w:ind w:right="168" w:firstLine="720"/>
      </w:pPr>
      <w:r>
        <w:rPr>
          <w:color w:val="231F20"/>
        </w:rPr>
        <w:t>Педагогические работники имеют следующие трудовые права и социальные гарантии: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025"/>
        </w:tabs>
        <w:spacing w:before="1"/>
        <w:ind w:left="1024" w:hanging="152"/>
        <w:jc w:val="left"/>
        <w:rPr>
          <w:sz w:val="26"/>
        </w:rPr>
      </w:pPr>
      <w:r>
        <w:rPr>
          <w:color w:val="231F20"/>
          <w:sz w:val="26"/>
        </w:rPr>
        <w:t>право на сокращенную продолжительность рабочего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времени;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240"/>
          <w:tab w:val="left" w:pos="1241"/>
          <w:tab w:val="left" w:pos="2156"/>
          <w:tab w:val="left" w:pos="2691"/>
          <w:tab w:val="left" w:pos="4771"/>
          <w:tab w:val="left" w:pos="7122"/>
          <w:tab w:val="left" w:pos="8777"/>
          <w:tab w:val="left" w:pos="9326"/>
        </w:tabs>
        <w:spacing w:before="149" w:line="360" w:lineRule="auto"/>
        <w:ind w:right="162" w:firstLine="720"/>
        <w:jc w:val="left"/>
        <w:rPr>
          <w:sz w:val="26"/>
        </w:rPr>
      </w:pPr>
      <w:r>
        <w:rPr>
          <w:color w:val="231F20"/>
          <w:sz w:val="26"/>
        </w:rPr>
        <w:t>право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дополнительное</w:t>
      </w:r>
      <w:r>
        <w:rPr>
          <w:color w:val="231F20"/>
          <w:sz w:val="26"/>
        </w:rPr>
        <w:tab/>
        <w:t>профессиональное</w:t>
      </w:r>
      <w:r>
        <w:rPr>
          <w:color w:val="231F20"/>
          <w:sz w:val="26"/>
        </w:rPr>
        <w:tab/>
        <w:t>образование</w:t>
      </w:r>
      <w:r>
        <w:rPr>
          <w:color w:val="231F20"/>
          <w:sz w:val="26"/>
        </w:rPr>
        <w:tab/>
        <w:t>по</w:t>
      </w:r>
      <w:r>
        <w:rPr>
          <w:color w:val="231F20"/>
          <w:sz w:val="26"/>
        </w:rPr>
        <w:tab/>
      </w:r>
      <w:r>
        <w:rPr>
          <w:color w:val="231F20"/>
          <w:spacing w:val="-3"/>
          <w:sz w:val="26"/>
        </w:rPr>
        <w:t xml:space="preserve">профилю </w:t>
      </w:r>
      <w:r>
        <w:rPr>
          <w:color w:val="231F20"/>
          <w:sz w:val="26"/>
        </w:rPr>
        <w:t>педагогической деятельности не реже чем один раз в три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года;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305"/>
          <w:tab w:val="left" w:pos="1306"/>
          <w:tab w:val="left" w:pos="2286"/>
          <w:tab w:val="left" w:pos="2886"/>
          <w:tab w:val="left" w:pos="4462"/>
          <w:tab w:val="left" w:pos="5855"/>
          <w:tab w:val="left" w:pos="7573"/>
          <w:tab w:val="left" w:pos="9535"/>
        </w:tabs>
        <w:spacing w:line="360" w:lineRule="auto"/>
        <w:ind w:right="164" w:firstLine="720"/>
        <w:jc w:val="left"/>
        <w:rPr>
          <w:sz w:val="26"/>
        </w:rPr>
      </w:pPr>
      <w:r>
        <w:rPr>
          <w:color w:val="231F20"/>
          <w:sz w:val="26"/>
        </w:rPr>
        <w:t>право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ежегодный</w:t>
      </w:r>
      <w:r>
        <w:rPr>
          <w:color w:val="231F20"/>
          <w:sz w:val="26"/>
        </w:rPr>
        <w:tab/>
        <w:t>основной</w:t>
      </w:r>
      <w:r>
        <w:rPr>
          <w:color w:val="231F20"/>
          <w:sz w:val="26"/>
        </w:rPr>
        <w:tab/>
        <w:t>удлиненный</w:t>
      </w:r>
      <w:r>
        <w:rPr>
          <w:color w:val="231F20"/>
          <w:sz w:val="26"/>
        </w:rPr>
        <w:tab/>
        <w:t>оплачиваемый</w:t>
      </w:r>
      <w:r>
        <w:rPr>
          <w:color w:val="231F20"/>
          <w:sz w:val="26"/>
        </w:rPr>
        <w:tab/>
      </w:r>
      <w:r>
        <w:rPr>
          <w:color w:val="231F20"/>
          <w:spacing w:val="-3"/>
          <w:sz w:val="26"/>
        </w:rPr>
        <w:t xml:space="preserve">отпуск, </w:t>
      </w:r>
      <w:r>
        <w:rPr>
          <w:color w:val="231F20"/>
          <w:sz w:val="26"/>
        </w:rPr>
        <w:t>продолжительность которого определяется Правительством Российской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Федерации;</w:t>
      </w:r>
    </w:p>
    <w:p w:rsidR="000A02F3" w:rsidRDefault="000A02F3">
      <w:pPr>
        <w:spacing w:line="360" w:lineRule="auto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0"/>
          <w:numId w:val="4"/>
        </w:numPr>
        <w:tabs>
          <w:tab w:val="left" w:pos="1073"/>
        </w:tabs>
        <w:spacing w:before="94" w:line="360" w:lineRule="auto"/>
        <w:ind w:right="165" w:firstLine="720"/>
        <w:rPr>
          <w:sz w:val="26"/>
        </w:rPr>
      </w:pPr>
      <w:r>
        <w:rPr>
          <w:color w:val="231F20"/>
          <w:sz w:val="26"/>
        </w:rPr>
        <w:lastRenderedPageBreak/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157"/>
        </w:tabs>
        <w:spacing w:before="1" w:line="360" w:lineRule="auto"/>
        <w:ind w:right="164" w:firstLine="720"/>
        <w:rPr>
          <w:sz w:val="26"/>
        </w:rPr>
      </w:pPr>
      <w:r>
        <w:rPr>
          <w:color w:val="231F20"/>
          <w:sz w:val="26"/>
        </w:rPr>
        <w:t>право на досрочное назначение трудовой пенсии по старости в порядке, установленном законодательством Российской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Федерации;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116"/>
        </w:tabs>
        <w:spacing w:before="1" w:line="360" w:lineRule="auto"/>
        <w:ind w:right="163" w:firstLine="720"/>
        <w:rPr>
          <w:sz w:val="26"/>
        </w:rPr>
      </w:pPr>
      <w:r>
        <w:rPr>
          <w:color w:val="231F20"/>
          <w:sz w:val="26"/>
        </w:rPr>
        <w:t>право на предоставление педагогическим работникам, состоящим на учете в качестве нуждающихся в жилых помещениях, вне очереди жилых помещений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 договорам социального найма, право на предоставление жилых помещений специализированного жилищного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фонда;</w:t>
      </w:r>
    </w:p>
    <w:p w:rsidR="000A02F3" w:rsidRDefault="00F1022E">
      <w:pPr>
        <w:pStyle w:val="a4"/>
        <w:numPr>
          <w:ilvl w:val="0"/>
          <w:numId w:val="4"/>
        </w:numPr>
        <w:tabs>
          <w:tab w:val="left" w:pos="1034"/>
        </w:tabs>
        <w:spacing w:line="360" w:lineRule="auto"/>
        <w:ind w:right="164" w:firstLine="720"/>
        <w:rPr>
          <w:sz w:val="26"/>
        </w:rPr>
      </w:pPr>
      <w:r>
        <w:rPr>
          <w:color w:val="231F20"/>
          <w:sz w:val="26"/>
        </w:rPr>
        <w:t>иные трудовые права, меры социальной поддержки, установленные федеральными законами и законодательными актами субъектов Российской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Федерации.</w:t>
      </w:r>
    </w:p>
    <w:p w:rsidR="000A02F3" w:rsidRDefault="00F1022E">
      <w:pPr>
        <w:pStyle w:val="a3"/>
        <w:spacing w:line="360" w:lineRule="auto"/>
        <w:ind w:right="162" w:firstLine="708"/>
      </w:pPr>
      <w:r>
        <w:rPr>
          <w:color w:val="231F20"/>
        </w:rPr>
        <w:t>Иные права, обязанности, ответственность педагогических работников структурного подразделения определяются законодательством Российской Федерации, трудовым договором, должностными инструкциями.</w:t>
      </w:r>
    </w:p>
    <w:p w:rsidR="000A02F3" w:rsidRDefault="00F1022E">
      <w:pPr>
        <w:pStyle w:val="a4"/>
        <w:numPr>
          <w:ilvl w:val="1"/>
          <w:numId w:val="7"/>
        </w:numPr>
        <w:tabs>
          <w:tab w:val="left" w:pos="1498"/>
        </w:tabs>
        <w:spacing w:line="360" w:lineRule="auto"/>
        <w:ind w:right="155" w:firstLine="708"/>
        <w:jc w:val="both"/>
        <w:rPr>
          <w:sz w:val="26"/>
        </w:rPr>
      </w:pPr>
      <w:r>
        <w:rPr>
          <w:color w:val="231F20"/>
          <w:sz w:val="26"/>
        </w:rPr>
        <w:t>В структурном подразделении наряду с должностями педагогических работников предусматриваются должности инженерно-технических, административно- хозяйственных, производственных, учебно-вспомогательных, медицинских и иных работников, осуществляющих вспомогательные функции. 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стандартам.</w:t>
      </w:r>
    </w:p>
    <w:p w:rsidR="000A02F3" w:rsidRDefault="00F1022E">
      <w:pPr>
        <w:pStyle w:val="a3"/>
        <w:spacing w:before="1"/>
        <w:ind w:left="861"/>
      </w:pPr>
      <w:r>
        <w:rPr>
          <w:color w:val="231F20"/>
        </w:rPr>
        <w:t>Работники структурного подразделения имеют следующие права: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013"/>
        </w:tabs>
        <w:spacing w:before="148"/>
        <w:ind w:left="1012"/>
        <w:rPr>
          <w:sz w:val="26"/>
        </w:rPr>
      </w:pPr>
      <w:r>
        <w:rPr>
          <w:color w:val="231F20"/>
          <w:sz w:val="26"/>
        </w:rPr>
        <w:t>на участие в управлении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ГБОУ;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046"/>
        </w:tabs>
        <w:spacing w:before="150" w:line="360" w:lineRule="auto"/>
        <w:ind w:right="166" w:firstLine="708"/>
        <w:rPr>
          <w:sz w:val="26"/>
        </w:rPr>
      </w:pPr>
      <w:r>
        <w:rPr>
          <w:color w:val="231F20"/>
          <w:sz w:val="26"/>
        </w:rPr>
        <w:t>на защиту своих трудовых прав, свобод и законных интересов не запрещенными законом способами;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138"/>
        </w:tabs>
        <w:spacing w:before="1" w:line="360" w:lineRule="auto"/>
        <w:ind w:right="159" w:firstLine="708"/>
        <w:rPr>
          <w:sz w:val="26"/>
        </w:rPr>
      </w:pPr>
      <w:r>
        <w:rPr>
          <w:color w:val="231F20"/>
          <w:sz w:val="26"/>
        </w:rPr>
        <w:t>на охрану труда и обязательное социальное страхование в установленном законодательством Российской Федерации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порядке;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126"/>
        </w:tabs>
        <w:spacing w:before="1" w:line="360" w:lineRule="auto"/>
        <w:ind w:right="167" w:firstLine="708"/>
        <w:rPr>
          <w:sz w:val="26"/>
        </w:rPr>
      </w:pPr>
      <w:r>
        <w:rPr>
          <w:color w:val="231F20"/>
          <w:sz w:val="26"/>
        </w:rPr>
        <w:t>на возмещение вреда, причиненного ему в связи с исполнением трудовых обязанностей, в соответствии с Трудовым кодексом Российской Федерации и иными федеральными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законами.</w:t>
      </w:r>
    </w:p>
    <w:p w:rsidR="000A02F3" w:rsidRDefault="00F1022E">
      <w:pPr>
        <w:pStyle w:val="a3"/>
        <w:spacing w:line="298" w:lineRule="exact"/>
        <w:ind w:left="861"/>
      </w:pPr>
      <w:r>
        <w:rPr>
          <w:color w:val="231F20"/>
        </w:rPr>
        <w:t>Работники структурного подразделения обязаны:</w:t>
      </w:r>
    </w:p>
    <w:p w:rsidR="000A02F3" w:rsidRDefault="000A02F3">
      <w:pPr>
        <w:spacing w:line="298" w:lineRule="exact"/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0"/>
          <w:numId w:val="3"/>
        </w:numPr>
        <w:tabs>
          <w:tab w:val="left" w:pos="1078"/>
        </w:tabs>
        <w:spacing w:before="94" w:line="360" w:lineRule="auto"/>
        <w:ind w:right="164" w:firstLine="708"/>
        <w:rPr>
          <w:sz w:val="26"/>
        </w:rPr>
      </w:pPr>
      <w:r>
        <w:rPr>
          <w:color w:val="231F20"/>
          <w:sz w:val="26"/>
        </w:rPr>
        <w:lastRenderedPageBreak/>
        <w:t>добросовестно исполнять свои должностные обязанности, возложенные на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них трудовым договором;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013"/>
        </w:tabs>
        <w:spacing w:before="1"/>
        <w:ind w:left="1012"/>
        <w:jc w:val="left"/>
        <w:rPr>
          <w:sz w:val="26"/>
        </w:rPr>
      </w:pPr>
      <w:r>
        <w:rPr>
          <w:color w:val="231F20"/>
          <w:sz w:val="26"/>
        </w:rPr>
        <w:t>соблюдать правила внутреннего трудового распорядка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ГБОУ;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013"/>
        </w:tabs>
        <w:spacing w:before="150"/>
        <w:ind w:left="1012"/>
        <w:jc w:val="left"/>
        <w:rPr>
          <w:sz w:val="26"/>
        </w:rPr>
      </w:pPr>
      <w:r>
        <w:rPr>
          <w:color w:val="231F20"/>
          <w:sz w:val="26"/>
        </w:rPr>
        <w:t>соблюдать трудовую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дисциплину;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013"/>
        </w:tabs>
        <w:spacing w:before="149"/>
        <w:ind w:left="1012"/>
        <w:jc w:val="left"/>
        <w:rPr>
          <w:sz w:val="26"/>
        </w:rPr>
      </w:pPr>
      <w:r>
        <w:rPr>
          <w:color w:val="231F20"/>
          <w:sz w:val="26"/>
        </w:rPr>
        <w:t>выполнять установленные нормы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труда;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013"/>
        </w:tabs>
        <w:spacing w:before="150"/>
        <w:ind w:left="1012"/>
        <w:rPr>
          <w:sz w:val="26"/>
        </w:rPr>
      </w:pPr>
      <w:r>
        <w:rPr>
          <w:color w:val="231F20"/>
          <w:sz w:val="26"/>
        </w:rPr>
        <w:t>соблюдать требования по охране труда и обеспечению безопасности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труда;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179"/>
        </w:tabs>
        <w:spacing w:before="150" w:line="360" w:lineRule="auto"/>
        <w:ind w:right="168" w:firstLine="708"/>
        <w:rPr>
          <w:sz w:val="26"/>
        </w:rPr>
      </w:pPr>
      <w:r>
        <w:rPr>
          <w:color w:val="231F20"/>
          <w:sz w:val="26"/>
        </w:rPr>
        <w:t>бережно относиться к имуществу структурного подразделения и других работников;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143"/>
        </w:tabs>
        <w:spacing w:line="360" w:lineRule="auto"/>
        <w:ind w:right="156" w:firstLine="708"/>
        <w:rPr>
          <w:sz w:val="26"/>
        </w:rPr>
      </w:pPr>
      <w:r>
        <w:rPr>
          <w:color w:val="231F20"/>
          <w:sz w:val="26"/>
        </w:rPr>
        <w:t>незамедлительно сообщать заведующему структурным подразделением (или ответственному должностному лицу) о возникновении ситуации, представляющей угрозу жизни и здоровью людей, сохранности имущества структурного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подразделения;</w:t>
      </w:r>
    </w:p>
    <w:p w:rsidR="000A02F3" w:rsidRDefault="00F1022E">
      <w:pPr>
        <w:pStyle w:val="a4"/>
        <w:numPr>
          <w:ilvl w:val="0"/>
          <w:numId w:val="3"/>
        </w:numPr>
        <w:tabs>
          <w:tab w:val="left" w:pos="1200"/>
        </w:tabs>
        <w:spacing w:line="360" w:lineRule="auto"/>
        <w:ind w:right="167" w:firstLine="708"/>
        <w:rPr>
          <w:sz w:val="26"/>
        </w:rPr>
      </w:pPr>
      <w:r>
        <w:rPr>
          <w:color w:val="231F20"/>
          <w:sz w:val="26"/>
        </w:rPr>
        <w:t>проходить периодические медицинские осмотры, а также внеочередные медицинские осмотры по направлению работодателя.</w:t>
      </w:r>
    </w:p>
    <w:p w:rsidR="000A02F3" w:rsidRDefault="00F1022E">
      <w:pPr>
        <w:pStyle w:val="a3"/>
        <w:spacing w:before="1" w:line="360" w:lineRule="auto"/>
        <w:ind w:right="164" w:firstLine="708"/>
      </w:pPr>
      <w:r>
        <w:rPr>
          <w:color w:val="231F20"/>
        </w:rPr>
        <w:t>Иные права, обязанности, ответственность работников устанавливаются Правилами внутреннего трудового распорядка и иными локальными нормативными актами ГБОУ, должностными инструкциями и трудовыми договорами.</w:t>
      </w:r>
    </w:p>
    <w:p w:rsidR="000A02F3" w:rsidRDefault="00F1022E">
      <w:pPr>
        <w:pStyle w:val="a4"/>
        <w:numPr>
          <w:ilvl w:val="1"/>
          <w:numId w:val="7"/>
        </w:numPr>
        <w:tabs>
          <w:tab w:val="left" w:pos="1344"/>
        </w:tabs>
        <w:spacing w:line="360" w:lineRule="auto"/>
        <w:ind w:right="166" w:firstLine="708"/>
        <w:jc w:val="both"/>
        <w:rPr>
          <w:sz w:val="26"/>
        </w:rPr>
      </w:pPr>
      <w:r>
        <w:rPr>
          <w:color w:val="231F20"/>
          <w:sz w:val="26"/>
        </w:rPr>
        <w:t>Педагогические и иные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законами.</w:t>
      </w:r>
    </w:p>
    <w:p w:rsidR="000A02F3" w:rsidRDefault="000A02F3">
      <w:pPr>
        <w:pStyle w:val="a3"/>
        <w:ind w:left="0"/>
        <w:jc w:val="left"/>
      </w:pPr>
    </w:p>
    <w:p w:rsidR="000A02F3" w:rsidRDefault="00F1022E">
      <w:pPr>
        <w:pStyle w:val="2"/>
        <w:numPr>
          <w:ilvl w:val="0"/>
          <w:numId w:val="8"/>
        </w:numPr>
        <w:tabs>
          <w:tab w:val="left" w:pos="1947"/>
        </w:tabs>
        <w:spacing w:before="157" w:line="360" w:lineRule="auto"/>
        <w:ind w:left="3669" w:right="1697" w:hanging="1983"/>
        <w:jc w:val="left"/>
        <w:rPr>
          <w:color w:val="231F20"/>
        </w:rPr>
      </w:pPr>
      <w:r>
        <w:rPr>
          <w:color w:val="231F20"/>
        </w:rPr>
        <w:t>Порядок приема работников структурного подразделения и система оплаты их</w:t>
      </w:r>
      <w:r w:rsidR="00FC0919">
        <w:rPr>
          <w:color w:val="231F20"/>
        </w:rPr>
        <w:t xml:space="preserve"> </w:t>
      </w:r>
      <w:r>
        <w:rPr>
          <w:color w:val="231F20"/>
        </w:rPr>
        <w:t>труда</w:t>
      </w:r>
    </w:p>
    <w:p w:rsidR="000A02F3" w:rsidRDefault="000A02F3">
      <w:pPr>
        <w:pStyle w:val="a3"/>
        <w:spacing w:before="3"/>
        <w:ind w:left="0"/>
        <w:jc w:val="left"/>
        <w:rPr>
          <w:b/>
          <w:sz w:val="38"/>
        </w:rPr>
      </w:pPr>
    </w:p>
    <w:p w:rsidR="000A02F3" w:rsidRDefault="00F1022E">
      <w:pPr>
        <w:pStyle w:val="a4"/>
        <w:numPr>
          <w:ilvl w:val="1"/>
          <w:numId w:val="2"/>
        </w:numPr>
        <w:tabs>
          <w:tab w:val="left" w:pos="1207"/>
        </w:tabs>
        <w:spacing w:line="360" w:lineRule="auto"/>
        <w:ind w:right="161" w:firstLine="566"/>
        <w:rPr>
          <w:sz w:val="26"/>
        </w:rPr>
      </w:pPr>
      <w:r>
        <w:rPr>
          <w:color w:val="231F20"/>
          <w:sz w:val="26"/>
        </w:rPr>
        <w:t>Прием работников в структурное подразделение осуществляется  в соответствии с нормами трудового законодательства Российской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Федерации.</w:t>
      </w:r>
    </w:p>
    <w:p w:rsidR="000A02F3" w:rsidRDefault="00F1022E">
      <w:pPr>
        <w:pStyle w:val="a4"/>
        <w:numPr>
          <w:ilvl w:val="2"/>
          <w:numId w:val="2"/>
        </w:numPr>
        <w:tabs>
          <w:tab w:val="left" w:pos="1304"/>
        </w:tabs>
        <w:spacing w:before="1" w:line="360" w:lineRule="auto"/>
        <w:ind w:right="165" w:firstLine="566"/>
        <w:rPr>
          <w:sz w:val="26"/>
        </w:rPr>
      </w:pPr>
      <w:r>
        <w:rPr>
          <w:color w:val="231F20"/>
          <w:sz w:val="26"/>
        </w:rPr>
        <w:t>Трудовые отношения работников ГБОУ регулируются трудовым договором, условия   которого   не   могут   противоречить   трудовому   законодательству   Российской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Федерации.</w:t>
      </w:r>
    </w:p>
    <w:p w:rsidR="000A02F3" w:rsidRDefault="00F1022E">
      <w:pPr>
        <w:pStyle w:val="a4"/>
        <w:numPr>
          <w:ilvl w:val="2"/>
          <w:numId w:val="2"/>
        </w:numPr>
        <w:tabs>
          <w:tab w:val="left" w:pos="1304"/>
        </w:tabs>
        <w:spacing w:before="1" w:line="357" w:lineRule="auto"/>
        <w:ind w:right="165" w:firstLine="566"/>
        <w:rPr>
          <w:sz w:val="26"/>
        </w:rPr>
      </w:pPr>
      <w:r>
        <w:rPr>
          <w:color w:val="231F20"/>
          <w:sz w:val="26"/>
        </w:rPr>
        <w:t>При заключении трудового договора лицо, поступающее на работу в структурное подразделение, предъявляет директору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ГБОУ: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71"/>
        </w:tabs>
        <w:spacing w:before="4"/>
        <w:ind w:left="870"/>
        <w:rPr>
          <w:sz w:val="26"/>
        </w:rPr>
      </w:pPr>
      <w:r>
        <w:rPr>
          <w:color w:val="231F20"/>
          <w:sz w:val="26"/>
        </w:rPr>
        <w:t>паспорт или иной документ, удостоверяющий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личность;</w:t>
      </w:r>
    </w:p>
    <w:p w:rsidR="000A02F3" w:rsidRDefault="000A02F3">
      <w:pPr>
        <w:jc w:val="both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0"/>
          <w:numId w:val="10"/>
        </w:numPr>
        <w:tabs>
          <w:tab w:val="left" w:pos="955"/>
        </w:tabs>
        <w:spacing w:before="94" w:line="360" w:lineRule="auto"/>
        <w:ind w:right="157" w:firstLine="566"/>
        <w:rPr>
          <w:sz w:val="26"/>
        </w:rPr>
      </w:pPr>
      <w:r>
        <w:rPr>
          <w:color w:val="231F20"/>
          <w:sz w:val="26"/>
        </w:rPr>
        <w:lastRenderedPageBreak/>
        <w:t>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1152"/>
        </w:tabs>
        <w:spacing w:before="1" w:line="360" w:lineRule="auto"/>
        <w:ind w:right="166" w:firstLine="566"/>
        <w:rPr>
          <w:sz w:val="26"/>
        </w:rPr>
      </w:pPr>
      <w:r>
        <w:rPr>
          <w:color w:val="231F20"/>
          <w:sz w:val="26"/>
        </w:rPr>
        <w:t>документ, подтверждающий регистрацию в системе индивидуального (персонифицированного) учета, в том числе в форме электронного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документа;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893"/>
        </w:tabs>
        <w:spacing w:before="1" w:line="360" w:lineRule="auto"/>
        <w:ind w:right="162" w:firstLine="566"/>
        <w:rPr>
          <w:sz w:val="26"/>
        </w:rPr>
      </w:pPr>
      <w:r>
        <w:rPr>
          <w:color w:val="231F20"/>
          <w:sz w:val="26"/>
        </w:rPr>
        <w:t>документы воинского учета - для военнообязанных и лиц, подлежащих призыву на военную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службу;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03"/>
        </w:tabs>
        <w:spacing w:line="357" w:lineRule="auto"/>
        <w:ind w:right="161" w:firstLine="566"/>
        <w:rPr>
          <w:sz w:val="26"/>
        </w:rPr>
      </w:pPr>
      <w:r>
        <w:rPr>
          <w:color w:val="231F20"/>
          <w:sz w:val="26"/>
        </w:rPr>
        <w:t>документ об образовании, о квалификации или наличии специальных знаний при поступлении на работу, требующую специальных знаний или специальной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подготовки;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05"/>
        </w:tabs>
        <w:spacing w:before="5" w:line="360" w:lineRule="auto"/>
        <w:ind w:right="160" w:firstLine="566"/>
        <w:rPr>
          <w:sz w:val="26"/>
        </w:rPr>
      </w:pPr>
      <w:r>
        <w:rPr>
          <w:color w:val="231F20"/>
          <w:sz w:val="26"/>
        </w:rPr>
        <w:t>справку об отсутствии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дел.</w:t>
      </w:r>
    </w:p>
    <w:p w:rsidR="000A02F3" w:rsidRDefault="00F1022E">
      <w:pPr>
        <w:pStyle w:val="a4"/>
        <w:numPr>
          <w:ilvl w:val="1"/>
          <w:numId w:val="2"/>
        </w:numPr>
        <w:tabs>
          <w:tab w:val="left" w:pos="1200"/>
        </w:tabs>
        <w:spacing w:before="2" w:line="360" w:lineRule="auto"/>
        <w:ind w:right="165" w:firstLine="566"/>
        <w:rPr>
          <w:sz w:val="26"/>
        </w:rPr>
      </w:pPr>
      <w:r>
        <w:rPr>
          <w:color w:val="231F20"/>
          <w:sz w:val="26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A02F3" w:rsidRDefault="00F1022E">
      <w:pPr>
        <w:pStyle w:val="a3"/>
        <w:spacing w:line="360" w:lineRule="auto"/>
        <w:ind w:right="159" w:firstLine="566"/>
      </w:pPr>
      <w:r>
        <w:rPr>
          <w:color w:val="231F20"/>
        </w:rPr>
        <w:t>К педагогической деятельности допускаются лица, имеющие образовательный ценз, который    определяется     в     порядке,     установленном     законодательством Российской Федерации в сфере</w:t>
      </w:r>
      <w:r w:rsidR="00FC0919">
        <w:rPr>
          <w:color w:val="231F20"/>
        </w:rPr>
        <w:t xml:space="preserve"> </w:t>
      </w:r>
      <w:r>
        <w:rPr>
          <w:color w:val="231F20"/>
        </w:rPr>
        <w:t>образования.</w:t>
      </w:r>
    </w:p>
    <w:p w:rsidR="000A02F3" w:rsidRDefault="00F1022E">
      <w:pPr>
        <w:pStyle w:val="a4"/>
        <w:numPr>
          <w:ilvl w:val="1"/>
          <w:numId w:val="2"/>
        </w:numPr>
        <w:tabs>
          <w:tab w:val="left" w:pos="1174"/>
        </w:tabs>
        <w:ind w:left="1173" w:hanging="455"/>
        <w:rPr>
          <w:sz w:val="26"/>
        </w:rPr>
      </w:pPr>
      <w:r>
        <w:rPr>
          <w:color w:val="231F20"/>
          <w:sz w:val="26"/>
        </w:rPr>
        <w:t>К педагогической деятельности не допускаются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лица: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984"/>
        </w:tabs>
        <w:spacing w:before="148" w:line="360" w:lineRule="auto"/>
        <w:ind w:right="164" w:firstLine="566"/>
        <w:rPr>
          <w:sz w:val="26"/>
        </w:rPr>
      </w:pPr>
      <w:r>
        <w:rPr>
          <w:color w:val="231F20"/>
          <w:sz w:val="26"/>
        </w:rPr>
        <w:t>лишенные права заниматься педагогической деятельностью в соответствии с вступившим в законную силу приговором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суда;</w:t>
      </w:r>
    </w:p>
    <w:p w:rsidR="000A02F3" w:rsidRDefault="00F1022E">
      <w:pPr>
        <w:pStyle w:val="a4"/>
        <w:numPr>
          <w:ilvl w:val="0"/>
          <w:numId w:val="10"/>
        </w:numPr>
        <w:tabs>
          <w:tab w:val="left" w:pos="1058"/>
        </w:tabs>
        <w:spacing w:before="1" w:line="360" w:lineRule="auto"/>
        <w:ind w:right="160" w:firstLine="566"/>
        <w:rPr>
          <w:sz w:val="26"/>
        </w:rPr>
      </w:pPr>
      <w:proofErr w:type="gramStart"/>
      <w:r>
        <w:rPr>
          <w:color w:val="231F20"/>
          <w:sz w:val="26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>
        <w:rPr>
          <w:color w:val="231F20"/>
          <w:sz w:val="26"/>
        </w:rPr>
        <w:t xml:space="preserve"> общественной безопасности;</w:t>
      </w:r>
    </w:p>
    <w:p w:rsidR="000A02F3" w:rsidRDefault="000A02F3">
      <w:pPr>
        <w:spacing w:line="360" w:lineRule="auto"/>
        <w:jc w:val="both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a4"/>
        <w:numPr>
          <w:ilvl w:val="0"/>
          <w:numId w:val="10"/>
        </w:numPr>
        <w:tabs>
          <w:tab w:val="left" w:pos="898"/>
        </w:tabs>
        <w:spacing w:before="94" w:line="360" w:lineRule="auto"/>
        <w:ind w:right="162" w:firstLine="566"/>
        <w:rPr>
          <w:sz w:val="26"/>
        </w:rPr>
      </w:pPr>
      <w:proofErr w:type="gramStart"/>
      <w:r>
        <w:rPr>
          <w:color w:val="231F20"/>
          <w:sz w:val="26"/>
        </w:rPr>
        <w:lastRenderedPageBreak/>
        <w:t>имеющие неснятую или непогашенную судимость за умышленные тяжкие и особо тяжкие преступления; признанные недееспособными в установленном федеральным законом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порядке;</w:t>
      </w:r>
      <w:proofErr w:type="gramEnd"/>
    </w:p>
    <w:p w:rsidR="00C26388" w:rsidRPr="00C26388" w:rsidRDefault="00F1022E" w:rsidP="00C26388">
      <w:pPr>
        <w:pStyle w:val="a4"/>
        <w:numPr>
          <w:ilvl w:val="0"/>
          <w:numId w:val="10"/>
        </w:numPr>
        <w:tabs>
          <w:tab w:val="left" w:pos="939"/>
          <w:tab w:val="left" w:pos="3519"/>
          <w:tab w:val="left" w:pos="6927"/>
          <w:tab w:val="left" w:pos="8942"/>
          <w:tab w:val="left" w:pos="9193"/>
        </w:tabs>
        <w:spacing w:before="50" w:line="360" w:lineRule="auto"/>
        <w:ind w:left="110" w:right="47" w:firstLine="599"/>
        <w:rPr>
          <w:sz w:val="24"/>
        </w:rPr>
      </w:pPr>
      <w:r w:rsidRPr="00C26388">
        <w:rPr>
          <w:color w:val="231F20"/>
          <w:sz w:val="26"/>
        </w:rPr>
        <w:t>имеющие заболевания, предусмотренные перечнем, утверждаемым федеральным</w:t>
      </w:r>
      <w:r w:rsidR="00C26388" w:rsidRPr="00C26388">
        <w:rPr>
          <w:color w:val="231F20"/>
          <w:sz w:val="26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  <w:r w:rsidR="00C26388" w:rsidRPr="00C26388">
        <w:rPr>
          <w:color w:val="231F20"/>
          <w:sz w:val="26"/>
        </w:rPr>
        <w:tab/>
      </w:r>
      <w:r w:rsidR="00C26388" w:rsidRPr="00C26388">
        <w:rPr>
          <w:color w:val="231F20"/>
          <w:sz w:val="26"/>
        </w:rPr>
        <w:tab/>
      </w:r>
      <w:r w:rsidR="00C26388" w:rsidRPr="00C26388">
        <w:rPr>
          <w:sz w:val="24"/>
        </w:rPr>
        <w:tab/>
      </w:r>
    </w:p>
    <w:p w:rsidR="000A02F3" w:rsidRDefault="00F1022E">
      <w:pPr>
        <w:pStyle w:val="a4"/>
        <w:numPr>
          <w:ilvl w:val="1"/>
          <w:numId w:val="2"/>
        </w:numPr>
        <w:tabs>
          <w:tab w:val="left" w:pos="1176"/>
        </w:tabs>
        <w:spacing w:before="144" w:line="360" w:lineRule="auto"/>
        <w:ind w:right="159" w:firstLine="566"/>
        <w:rPr>
          <w:sz w:val="26"/>
        </w:rPr>
      </w:pPr>
      <w:r>
        <w:rPr>
          <w:color w:val="231F20"/>
          <w:sz w:val="26"/>
        </w:rPr>
        <w:t>Система оплаты труда работников структурного подразделения устанавливается в соответствии с законодательством Российской Федерации, нормативными правовыми актами Самарской области и закрепляется локальным актом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ГБОУ.</w:t>
      </w:r>
    </w:p>
    <w:p w:rsidR="000A02F3" w:rsidRDefault="00F1022E">
      <w:pPr>
        <w:pStyle w:val="a4"/>
        <w:numPr>
          <w:ilvl w:val="1"/>
          <w:numId w:val="2"/>
        </w:numPr>
        <w:tabs>
          <w:tab w:val="left" w:pos="1178"/>
        </w:tabs>
        <w:spacing w:line="360" w:lineRule="auto"/>
        <w:ind w:right="161" w:firstLine="566"/>
        <w:rPr>
          <w:sz w:val="26"/>
        </w:rPr>
      </w:pPr>
      <w:r>
        <w:rPr>
          <w:color w:val="231F20"/>
          <w:sz w:val="26"/>
        </w:rPr>
        <w:t>Заработная плата работникам структурного подразделения выплачивается 2 раза в месяц за выполнение ими должностных функциональных обязанностей и работ, предусмотренных трудовым договором. Заработная плата работника состоит из должностного оклада (оклада), компенсационных и иных обязательных выплат, а также выплат стимулирующего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характера.</w:t>
      </w:r>
    </w:p>
    <w:p w:rsidR="000A02F3" w:rsidRDefault="00F1022E">
      <w:pPr>
        <w:pStyle w:val="a4"/>
        <w:numPr>
          <w:ilvl w:val="1"/>
          <w:numId w:val="2"/>
        </w:numPr>
        <w:tabs>
          <w:tab w:val="left" w:pos="1277"/>
        </w:tabs>
        <w:spacing w:line="360" w:lineRule="auto"/>
        <w:ind w:right="170" w:firstLine="566"/>
        <w:rPr>
          <w:sz w:val="26"/>
        </w:rPr>
      </w:pPr>
      <w:r>
        <w:rPr>
          <w:color w:val="231F20"/>
          <w:sz w:val="26"/>
        </w:rPr>
        <w:t>За увеличение объема работ, не входящих в круг основных обязанностей работника, устанавливается доплата. Размер указанной доплаты и порядок ее установления в пределах, выделенных на эти цели средств, самостоятельно закрепляются локальным актом ГБОУ, принятым с учетом мнения представительного органа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работников.</w:t>
      </w:r>
    </w:p>
    <w:p w:rsidR="000A02F3" w:rsidRDefault="00F1022E">
      <w:pPr>
        <w:pStyle w:val="a4"/>
        <w:numPr>
          <w:ilvl w:val="1"/>
          <w:numId w:val="2"/>
        </w:numPr>
        <w:tabs>
          <w:tab w:val="left" w:pos="1183"/>
        </w:tabs>
        <w:spacing w:before="1" w:line="360" w:lineRule="auto"/>
        <w:ind w:right="156" w:firstLine="566"/>
        <w:rPr>
          <w:sz w:val="26"/>
        </w:rPr>
      </w:pPr>
      <w:r>
        <w:rPr>
          <w:color w:val="231F20"/>
          <w:sz w:val="26"/>
        </w:rPr>
        <w:t>Работникам структурного подразделения, с учетом показателей результативности и качества работы (эффективности труда), могут быть установлены выплаты стимулирующего характера. Виды, размеры, условия и порядок установления выплат стимулирующего характера, показатели и критерии оценки результативности и качества работы (эффективности труда) работников в пределах, выделенных на эти цели средств, самостоятельно закрепляются локальным актом ГБОУ, принятым с учетом мнения представительного органа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работников.</w:t>
      </w:r>
    </w:p>
    <w:p w:rsidR="000A02F3" w:rsidRDefault="00F1022E">
      <w:pPr>
        <w:pStyle w:val="a3"/>
        <w:spacing w:line="360" w:lineRule="auto"/>
        <w:ind w:right="158" w:firstLine="566"/>
      </w:pPr>
      <w:r>
        <w:rPr>
          <w:color w:val="231F20"/>
        </w:rPr>
        <w:t>Работникам могут быть установлены иные выплаты (доплаты, надбавки, премии, материальная помощь) в соответствии с действующим локальным актом ГБОУ, принятым с учетом мнения представительного органа</w:t>
      </w:r>
      <w:r w:rsidR="00FC0919">
        <w:rPr>
          <w:color w:val="231F20"/>
        </w:rPr>
        <w:t xml:space="preserve"> </w:t>
      </w:r>
      <w:r>
        <w:rPr>
          <w:color w:val="231F20"/>
        </w:rPr>
        <w:t>работников.</w:t>
      </w:r>
    </w:p>
    <w:p w:rsidR="000A02F3" w:rsidRDefault="00F1022E">
      <w:pPr>
        <w:pStyle w:val="a4"/>
        <w:numPr>
          <w:ilvl w:val="1"/>
          <w:numId w:val="2"/>
        </w:numPr>
        <w:tabs>
          <w:tab w:val="left" w:pos="1241"/>
        </w:tabs>
        <w:spacing w:line="360" w:lineRule="auto"/>
        <w:ind w:right="166" w:firstLine="566"/>
        <w:rPr>
          <w:sz w:val="26"/>
        </w:rPr>
      </w:pPr>
      <w:r>
        <w:rPr>
          <w:color w:val="231F20"/>
          <w:sz w:val="26"/>
        </w:rPr>
        <w:t>Прекращение трудового договора с работниками структурного подразделения осуществляется по основаниям и в порядке, предусмотренными Трудовым кодексом Российской Федерации, законодательством в сфере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образования.</w:t>
      </w:r>
    </w:p>
    <w:p w:rsidR="000A02F3" w:rsidRDefault="000A02F3">
      <w:pPr>
        <w:spacing w:line="360" w:lineRule="auto"/>
        <w:jc w:val="both"/>
        <w:rPr>
          <w:sz w:val="26"/>
        </w:rPr>
        <w:sectPr w:rsidR="000A02F3">
          <w:pgSz w:w="11900" w:h="16840"/>
          <w:pgMar w:top="1020" w:right="400" w:bottom="280" w:left="980" w:header="743" w:footer="0" w:gutter="0"/>
          <w:cols w:space="720"/>
        </w:sectPr>
      </w:pPr>
    </w:p>
    <w:p w:rsidR="000A02F3" w:rsidRDefault="00F1022E">
      <w:pPr>
        <w:pStyle w:val="2"/>
        <w:numPr>
          <w:ilvl w:val="0"/>
          <w:numId w:val="8"/>
        </w:numPr>
        <w:tabs>
          <w:tab w:val="left" w:pos="2328"/>
        </w:tabs>
        <w:ind w:left="2327"/>
        <w:jc w:val="left"/>
        <w:rPr>
          <w:color w:val="231F20"/>
        </w:rPr>
      </w:pPr>
      <w:r>
        <w:rPr>
          <w:color w:val="231F20"/>
        </w:rPr>
        <w:lastRenderedPageBreak/>
        <w:t>Порядок управления структурным</w:t>
      </w:r>
      <w:r w:rsidR="00FC0919">
        <w:rPr>
          <w:color w:val="231F20"/>
        </w:rPr>
        <w:t xml:space="preserve"> </w:t>
      </w:r>
      <w:r>
        <w:rPr>
          <w:color w:val="231F20"/>
        </w:rPr>
        <w:t>подразделением</w:t>
      </w:r>
    </w:p>
    <w:p w:rsidR="000A02F3" w:rsidRDefault="000A02F3">
      <w:pPr>
        <w:pStyle w:val="a3"/>
        <w:ind w:left="0"/>
        <w:jc w:val="left"/>
        <w:rPr>
          <w:b/>
          <w:sz w:val="32"/>
        </w:rPr>
      </w:pPr>
    </w:p>
    <w:p w:rsidR="000A02F3" w:rsidRDefault="00F1022E">
      <w:pPr>
        <w:pStyle w:val="a3"/>
        <w:spacing w:before="224" w:line="360" w:lineRule="auto"/>
        <w:ind w:firstLine="566"/>
        <w:jc w:val="left"/>
      </w:pPr>
      <w:r>
        <w:rPr>
          <w:color w:val="231F20"/>
        </w:rPr>
        <w:t>6.1. Непосредственное руководство структурным подразделением осуществляет его заведующий.</w:t>
      </w:r>
    </w:p>
    <w:p w:rsidR="000A02F3" w:rsidRDefault="00F1022E" w:rsidP="00C26388">
      <w:pPr>
        <w:pStyle w:val="a3"/>
        <w:spacing w:line="360" w:lineRule="auto"/>
        <w:ind w:right="444" w:firstLine="566"/>
      </w:pPr>
      <w:r>
        <w:rPr>
          <w:color w:val="231F20"/>
        </w:rPr>
        <w:t>Права и обязанности заведующего структурным подразделением определяются трудовым договором и должностной инструкцией.</w:t>
      </w:r>
    </w:p>
    <w:p w:rsidR="000A02F3" w:rsidRDefault="000A02F3">
      <w:pPr>
        <w:pStyle w:val="a3"/>
        <w:ind w:left="0"/>
        <w:jc w:val="left"/>
      </w:pPr>
    </w:p>
    <w:p w:rsidR="000A02F3" w:rsidRDefault="00F1022E">
      <w:pPr>
        <w:pStyle w:val="2"/>
        <w:numPr>
          <w:ilvl w:val="0"/>
          <w:numId w:val="8"/>
        </w:numPr>
        <w:tabs>
          <w:tab w:val="left" w:pos="1908"/>
        </w:tabs>
        <w:spacing w:before="158"/>
        <w:ind w:left="1907"/>
        <w:jc w:val="left"/>
        <w:rPr>
          <w:color w:val="231F20"/>
        </w:rPr>
      </w:pPr>
      <w:r>
        <w:rPr>
          <w:color w:val="231F20"/>
        </w:rPr>
        <w:t>Реорганизация и ликвидация структурного</w:t>
      </w:r>
      <w:r w:rsidR="00FC0919">
        <w:rPr>
          <w:color w:val="231F20"/>
        </w:rPr>
        <w:t xml:space="preserve"> </w:t>
      </w:r>
      <w:r>
        <w:rPr>
          <w:color w:val="231F20"/>
        </w:rPr>
        <w:t>подразделения</w:t>
      </w:r>
    </w:p>
    <w:p w:rsidR="000A02F3" w:rsidRDefault="000A02F3">
      <w:pPr>
        <w:pStyle w:val="a3"/>
        <w:ind w:left="0"/>
        <w:jc w:val="left"/>
        <w:rPr>
          <w:b/>
          <w:sz w:val="32"/>
        </w:rPr>
      </w:pPr>
    </w:p>
    <w:p w:rsidR="000A02F3" w:rsidRDefault="00F1022E" w:rsidP="00C26388">
      <w:pPr>
        <w:pStyle w:val="a3"/>
        <w:spacing w:before="222" w:line="360" w:lineRule="auto"/>
        <w:ind w:right="444" w:firstLine="691"/>
      </w:pPr>
      <w:r>
        <w:rPr>
          <w:color w:val="231F20"/>
        </w:rPr>
        <w:t>7.1. Деятельность структурного подразделения может быть прекращена путем реорганизации или ликвидации Учреждения.</w:t>
      </w:r>
    </w:p>
    <w:p w:rsidR="000A02F3" w:rsidRDefault="000A02F3">
      <w:pPr>
        <w:pStyle w:val="a3"/>
        <w:ind w:left="0"/>
        <w:jc w:val="left"/>
      </w:pPr>
    </w:p>
    <w:p w:rsidR="000A02F3" w:rsidRDefault="00F1022E">
      <w:pPr>
        <w:pStyle w:val="1"/>
        <w:numPr>
          <w:ilvl w:val="0"/>
          <w:numId w:val="8"/>
        </w:numPr>
        <w:tabs>
          <w:tab w:val="left" w:pos="3918"/>
        </w:tabs>
        <w:spacing w:before="189"/>
        <w:ind w:left="3917" w:hanging="282"/>
        <w:jc w:val="left"/>
        <w:rPr>
          <w:color w:val="231F20"/>
        </w:rPr>
      </w:pPr>
      <w:r>
        <w:rPr>
          <w:color w:val="231F20"/>
        </w:rPr>
        <w:t>Заключительные</w:t>
      </w:r>
      <w:r w:rsidR="00FC0919">
        <w:rPr>
          <w:color w:val="231F20"/>
        </w:rPr>
        <w:t xml:space="preserve"> </w:t>
      </w:r>
      <w:r>
        <w:rPr>
          <w:color w:val="231F20"/>
        </w:rPr>
        <w:t>положения</w:t>
      </w:r>
    </w:p>
    <w:p w:rsidR="000A02F3" w:rsidRDefault="000A02F3">
      <w:pPr>
        <w:pStyle w:val="a3"/>
        <w:ind w:left="0"/>
        <w:jc w:val="left"/>
        <w:rPr>
          <w:b/>
          <w:sz w:val="34"/>
        </w:rPr>
      </w:pPr>
    </w:p>
    <w:p w:rsidR="000A02F3" w:rsidRDefault="00F1022E">
      <w:pPr>
        <w:pStyle w:val="a4"/>
        <w:numPr>
          <w:ilvl w:val="1"/>
          <w:numId w:val="1"/>
        </w:numPr>
        <w:tabs>
          <w:tab w:val="left" w:pos="1315"/>
        </w:tabs>
        <w:spacing w:before="249"/>
        <w:rPr>
          <w:sz w:val="26"/>
        </w:rPr>
      </w:pPr>
      <w:r>
        <w:rPr>
          <w:color w:val="231F20"/>
          <w:sz w:val="26"/>
        </w:rPr>
        <w:t xml:space="preserve">Данное Положение вступает в силу с 1 </w:t>
      </w:r>
      <w:r w:rsidR="00C26388">
        <w:rPr>
          <w:color w:val="231F20"/>
          <w:sz w:val="26"/>
        </w:rPr>
        <w:t>февраля</w:t>
      </w:r>
      <w:r>
        <w:rPr>
          <w:color w:val="231F20"/>
          <w:sz w:val="26"/>
        </w:rPr>
        <w:t xml:space="preserve"> 2021года.</w:t>
      </w:r>
    </w:p>
    <w:p w:rsidR="000A02F3" w:rsidRDefault="00F1022E">
      <w:pPr>
        <w:pStyle w:val="a4"/>
        <w:numPr>
          <w:ilvl w:val="1"/>
          <w:numId w:val="1"/>
        </w:numPr>
        <w:tabs>
          <w:tab w:val="left" w:pos="1380"/>
        </w:tabs>
        <w:spacing w:before="150"/>
        <w:ind w:left="1379" w:hanging="519"/>
        <w:rPr>
          <w:sz w:val="26"/>
        </w:rPr>
      </w:pPr>
      <w:r>
        <w:rPr>
          <w:color w:val="231F20"/>
          <w:sz w:val="26"/>
        </w:rPr>
        <w:t>Срок действия данного Положения неограничен.</w:t>
      </w:r>
    </w:p>
    <w:p w:rsidR="000A02F3" w:rsidRDefault="00F1022E">
      <w:pPr>
        <w:pStyle w:val="a4"/>
        <w:numPr>
          <w:ilvl w:val="1"/>
          <w:numId w:val="1"/>
        </w:numPr>
        <w:tabs>
          <w:tab w:val="left" w:pos="1334"/>
        </w:tabs>
        <w:spacing w:before="148" w:line="360" w:lineRule="auto"/>
        <w:ind w:left="152" w:right="170" w:firstLine="708"/>
        <w:rPr>
          <w:sz w:val="26"/>
        </w:rPr>
      </w:pPr>
      <w:r>
        <w:rPr>
          <w:color w:val="231F20"/>
          <w:sz w:val="26"/>
        </w:rPr>
        <w:t>ГБОУ или структурное подразделение вправе вносить в настоящее Положение изменения и дополнения в соответствии с действующим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законодательством.</w:t>
      </w:r>
    </w:p>
    <w:p w:rsidR="000A02F3" w:rsidRDefault="00F1022E">
      <w:pPr>
        <w:pStyle w:val="a4"/>
        <w:numPr>
          <w:ilvl w:val="1"/>
          <w:numId w:val="1"/>
        </w:numPr>
        <w:tabs>
          <w:tab w:val="left" w:pos="1380"/>
        </w:tabs>
        <w:spacing w:line="360" w:lineRule="auto"/>
        <w:ind w:left="152" w:right="160" w:firstLine="708"/>
        <w:rPr>
          <w:sz w:val="26"/>
        </w:rPr>
      </w:pPr>
      <w:r>
        <w:rPr>
          <w:color w:val="231F20"/>
          <w:sz w:val="26"/>
        </w:rPr>
        <w:t>После утверждения Положения и/или вносимых в него изменений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редакция локального  акта   размещается   на   официальном   сайте   структурного   подразделения   в течение 10 рабочих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дней.</w:t>
      </w:r>
    </w:p>
    <w:p w:rsidR="000A02F3" w:rsidRDefault="00F1022E">
      <w:pPr>
        <w:pStyle w:val="a4"/>
        <w:numPr>
          <w:ilvl w:val="1"/>
          <w:numId w:val="1"/>
        </w:numPr>
        <w:tabs>
          <w:tab w:val="left" w:pos="1317"/>
        </w:tabs>
        <w:spacing w:before="1" w:line="360" w:lineRule="auto"/>
        <w:ind w:left="152" w:right="168" w:firstLine="708"/>
        <w:rPr>
          <w:sz w:val="26"/>
        </w:rPr>
      </w:pPr>
      <w:r>
        <w:rPr>
          <w:color w:val="231F20"/>
          <w:sz w:val="26"/>
        </w:rPr>
        <w:t>Положение и/или вносимые изменения в него доводятся до сведения работников структурного</w:t>
      </w:r>
      <w:r w:rsidR="00FC091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подразделения.</w:t>
      </w:r>
    </w:p>
    <w:sectPr w:rsidR="000A02F3" w:rsidSect="001B4445">
      <w:pgSz w:w="11900" w:h="16840"/>
      <w:pgMar w:top="1020" w:right="400" w:bottom="280" w:left="980" w:header="7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09" w:rsidRDefault="00B51B09">
      <w:r>
        <w:separator/>
      </w:r>
    </w:p>
  </w:endnote>
  <w:endnote w:type="continuationSeparator" w:id="1">
    <w:p w:rsidR="00B51B09" w:rsidRDefault="00B5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09" w:rsidRDefault="00B51B09">
      <w:r>
        <w:separator/>
      </w:r>
    </w:p>
  </w:footnote>
  <w:footnote w:type="continuationSeparator" w:id="1">
    <w:p w:rsidR="00B51B09" w:rsidRDefault="00B51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2F3" w:rsidRDefault="001B4445">
    <w:pPr>
      <w:pStyle w:val="a3"/>
      <w:spacing w:line="14" w:lineRule="auto"/>
      <w:ind w:left="0"/>
      <w:jc w:val="left"/>
      <w:rPr>
        <w:sz w:val="20"/>
      </w:rPr>
    </w:pPr>
    <w:r w:rsidRPr="001B444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303.85pt;margin-top:36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" filled="f" stroked="f">
          <v:textbox inset="0,0,0,0">
            <w:txbxContent>
              <w:p w:rsidR="000A02F3" w:rsidRDefault="001B4445">
                <w:pPr>
                  <w:spacing w:line="25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F1022E"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0919">
                  <w:rPr>
                    <w:noProof/>
                    <w:color w:val="231F20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D59"/>
    <w:multiLevelType w:val="hybridMultilevel"/>
    <w:tmpl w:val="9B0A7226"/>
    <w:lvl w:ilvl="0" w:tplc="A3BA9FBC">
      <w:start w:val="1"/>
      <w:numFmt w:val="decimal"/>
      <w:lvlText w:val="%1)"/>
      <w:lvlJc w:val="left"/>
      <w:pPr>
        <w:ind w:left="152" w:hanging="319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1" w:tplc="90709F2A">
      <w:numFmt w:val="bullet"/>
      <w:lvlText w:val="•"/>
      <w:lvlJc w:val="left"/>
      <w:pPr>
        <w:ind w:left="1196" w:hanging="319"/>
      </w:pPr>
      <w:rPr>
        <w:rFonts w:hint="default"/>
        <w:lang w:val="ru-RU" w:eastAsia="ru-RU" w:bidi="ru-RU"/>
      </w:rPr>
    </w:lvl>
    <w:lvl w:ilvl="2" w:tplc="79842CC2">
      <w:numFmt w:val="bullet"/>
      <w:lvlText w:val="•"/>
      <w:lvlJc w:val="left"/>
      <w:pPr>
        <w:ind w:left="2232" w:hanging="319"/>
      </w:pPr>
      <w:rPr>
        <w:rFonts w:hint="default"/>
        <w:lang w:val="ru-RU" w:eastAsia="ru-RU" w:bidi="ru-RU"/>
      </w:rPr>
    </w:lvl>
    <w:lvl w:ilvl="3" w:tplc="9C3A0B36">
      <w:numFmt w:val="bullet"/>
      <w:lvlText w:val="•"/>
      <w:lvlJc w:val="left"/>
      <w:pPr>
        <w:ind w:left="3268" w:hanging="319"/>
      </w:pPr>
      <w:rPr>
        <w:rFonts w:hint="default"/>
        <w:lang w:val="ru-RU" w:eastAsia="ru-RU" w:bidi="ru-RU"/>
      </w:rPr>
    </w:lvl>
    <w:lvl w:ilvl="4" w:tplc="5DAC20C2">
      <w:numFmt w:val="bullet"/>
      <w:lvlText w:val="•"/>
      <w:lvlJc w:val="left"/>
      <w:pPr>
        <w:ind w:left="4304" w:hanging="319"/>
      </w:pPr>
      <w:rPr>
        <w:rFonts w:hint="default"/>
        <w:lang w:val="ru-RU" w:eastAsia="ru-RU" w:bidi="ru-RU"/>
      </w:rPr>
    </w:lvl>
    <w:lvl w:ilvl="5" w:tplc="F43C536E">
      <w:numFmt w:val="bullet"/>
      <w:lvlText w:val="•"/>
      <w:lvlJc w:val="left"/>
      <w:pPr>
        <w:ind w:left="5340" w:hanging="319"/>
      </w:pPr>
      <w:rPr>
        <w:rFonts w:hint="default"/>
        <w:lang w:val="ru-RU" w:eastAsia="ru-RU" w:bidi="ru-RU"/>
      </w:rPr>
    </w:lvl>
    <w:lvl w:ilvl="6" w:tplc="F7A8ACF2">
      <w:numFmt w:val="bullet"/>
      <w:lvlText w:val="•"/>
      <w:lvlJc w:val="left"/>
      <w:pPr>
        <w:ind w:left="6376" w:hanging="319"/>
      </w:pPr>
      <w:rPr>
        <w:rFonts w:hint="default"/>
        <w:lang w:val="ru-RU" w:eastAsia="ru-RU" w:bidi="ru-RU"/>
      </w:rPr>
    </w:lvl>
    <w:lvl w:ilvl="7" w:tplc="3B408808">
      <w:numFmt w:val="bullet"/>
      <w:lvlText w:val="•"/>
      <w:lvlJc w:val="left"/>
      <w:pPr>
        <w:ind w:left="7412" w:hanging="319"/>
      </w:pPr>
      <w:rPr>
        <w:rFonts w:hint="default"/>
        <w:lang w:val="ru-RU" w:eastAsia="ru-RU" w:bidi="ru-RU"/>
      </w:rPr>
    </w:lvl>
    <w:lvl w:ilvl="8" w:tplc="28744AC0">
      <w:numFmt w:val="bullet"/>
      <w:lvlText w:val="•"/>
      <w:lvlJc w:val="left"/>
      <w:pPr>
        <w:ind w:left="8448" w:hanging="319"/>
      </w:pPr>
      <w:rPr>
        <w:rFonts w:hint="default"/>
        <w:lang w:val="ru-RU" w:eastAsia="ru-RU" w:bidi="ru-RU"/>
      </w:rPr>
    </w:lvl>
  </w:abstractNum>
  <w:abstractNum w:abstractNumId="1">
    <w:nsid w:val="01C040AF"/>
    <w:multiLevelType w:val="hybridMultilevel"/>
    <w:tmpl w:val="74C88306"/>
    <w:lvl w:ilvl="0" w:tplc="F21E2EDC">
      <w:start w:val="4"/>
      <w:numFmt w:val="decimal"/>
      <w:lvlText w:val="%1."/>
      <w:lvlJc w:val="left"/>
      <w:pPr>
        <w:ind w:left="1674" w:hanging="26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F314E972">
      <w:numFmt w:val="bullet"/>
      <w:lvlText w:val="•"/>
      <w:lvlJc w:val="left"/>
      <w:pPr>
        <w:ind w:left="2564" w:hanging="260"/>
      </w:pPr>
      <w:rPr>
        <w:rFonts w:hint="default"/>
        <w:lang w:val="ru-RU" w:eastAsia="ru-RU" w:bidi="ru-RU"/>
      </w:rPr>
    </w:lvl>
    <w:lvl w:ilvl="2" w:tplc="7054A43E">
      <w:numFmt w:val="bullet"/>
      <w:lvlText w:val="•"/>
      <w:lvlJc w:val="left"/>
      <w:pPr>
        <w:ind w:left="3448" w:hanging="260"/>
      </w:pPr>
      <w:rPr>
        <w:rFonts w:hint="default"/>
        <w:lang w:val="ru-RU" w:eastAsia="ru-RU" w:bidi="ru-RU"/>
      </w:rPr>
    </w:lvl>
    <w:lvl w:ilvl="3" w:tplc="82F6B786">
      <w:numFmt w:val="bullet"/>
      <w:lvlText w:val="•"/>
      <w:lvlJc w:val="left"/>
      <w:pPr>
        <w:ind w:left="4332" w:hanging="260"/>
      </w:pPr>
      <w:rPr>
        <w:rFonts w:hint="default"/>
        <w:lang w:val="ru-RU" w:eastAsia="ru-RU" w:bidi="ru-RU"/>
      </w:rPr>
    </w:lvl>
    <w:lvl w:ilvl="4" w:tplc="1BB8C19C">
      <w:numFmt w:val="bullet"/>
      <w:lvlText w:val="•"/>
      <w:lvlJc w:val="left"/>
      <w:pPr>
        <w:ind w:left="5216" w:hanging="260"/>
      </w:pPr>
      <w:rPr>
        <w:rFonts w:hint="default"/>
        <w:lang w:val="ru-RU" w:eastAsia="ru-RU" w:bidi="ru-RU"/>
      </w:rPr>
    </w:lvl>
    <w:lvl w:ilvl="5" w:tplc="2EAC0822">
      <w:numFmt w:val="bullet"/>
      <w:lvlText w:val="•"/>
      <w:lvlJc w:val="left"/>
      <w:pPr>
        <w:ind w:left="6100" w:hanging="260"/>
      </w:pPr>
      <w:rPr>
        <w:rFonts w:hint="default"/>
        <w:lang w:val="ru-RU" w:eastAsia="ru-RU" w:bidi="ru-RU"/>
      </w:rPr>
    </w:lvl>
    <w:lvl w:ilvl="6" w:tplc="6AB4DAD0">
      <w:numFmt w:val="bullet"/>
      <w:lvlText w:val="•"/>
      <w:lvlJc w:val="left"/>
      <w:pPr>
        <w:ind w:left="6984" w:hanging="260"/>
      </w:pPr>
      <w:rPr>
        <w:rFonts w:hint="default"/>
        <w:lang w:val="ru-RU" w:eastAsia="ru-RU" w:bidi="ru-RU"/>
      </w:rPr>
    </w:lvl>
    <w:lvl w:ilvl="7" w:tplc="0E88D870">
      <w:numFmt w:val="bullet"/>
      <w:lvlText w:val="•"/>
      <w:lvlJc w:val="left"/>
      <w:pPr>
        <w:ind w:left="7868" w:hanging="260"/>
      </w:pPr>
      <w:rPr>
        <w:rFonts w:hint="default"/>
        <w:lang w:val="ru-RU" w:eastAsia="ru-RU" w:bidi="ru-RU"/>
      </w:rPr>
    </w:lvl>
    <w:lvl w:ilvl="8" w:tplc="C6E60C28">
      <w:numFmt w:val="bullet"/>
      <w:lvlText w:val="•"/>
      <w:lvlJc w:val="left"/>
      <w:pPr>
        <w:ind w:left="8752" w:hanging="260"/>
      </w:pPr>
      <w:rPr>
        <w:rFonts w:hint="default"/>
        <w:lang w:val="ru-RU" w:eastAsia="ru-RU" w:bidi="ru-RU"/>
      </w:rPr>
    </w:lvl>
  </w:abstractNum>
  <w:abstractNum w:abstractNumId="2">
    <w:nsid w:val="0A9F33B5"/>
    <w:multiLevelType w:val="multilevel"/>
    <w:tmpl w:val="7DAE081E"/>
    <w:lvl w:ilvl="0">
      <w:start w:val="5"/>
      <w:numFmt w:val="decimal"/>
      <w:lvlText w:val="%1"/>
      <w:lvlJc w:val="left"/>
      <w:pPr>
        <w:ind w:left="152" w:hanging="4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" w:hanging="488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2" w:hanging="585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68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4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0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6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2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585"/>
      </w:pPr>
      <w:rPr>
        <w:rFonts w:hint="default"/>
        <w:lang w:val="ru-RU" w:eastAsia="ru-RU" w:bidi="ru-RU"/>
      </w:rPr>
    </w:lvl>
  </w:abstractNum>
  <w:abstractNum w:abstractNumId="3">
    <w:nsid w:val="19532D86"/>
    <w:multiLevelType w:val="multilevel"/>
    <w:tmpl w:val="CAF6DA20"/>
    <w:lvl w:ilvl="0">
      <w:start w:val="1"/>
      <w:numFmt w:val="decimal"/>
      <w:lvlText w:val="%1."/>
      <w:lvlJc w:val="left"/>
      <w:pPr>
        <w:ind w:left="4293" w:hanging="26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" w:hanging="464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991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82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73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64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46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7" w:hanging="464"/>
      </w:pPr>
      <w:rPr>
        <w:rFonts w:hint="default"/>
        <w:lang w:val="ru-RU" w:eastAsia="ru-RU" w:bidi="ru-RU"/>
      </w:rPr>
    </w:lvl>
  </w:abstractNum>
  <w:abstractNum w:abstractNumId="4">
    <w:nsid w:val="19562501"/>
    <w:multiLevelType w:val="multilevel"/>
    <w:tmpl w:val="BF325A86"/>
    <w:lvl w:ilvl="0">
      <w:start w:val="1"/>
      <w:numFmt w:val="decimal"/>
      <w:lvlText w:val="%1"/>
      <w:lvlJc w:val="left"/>
      <w:pPr>
        <w:ind w:left="15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" w:hanging="497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32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8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4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0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6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2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97"/>
      </w:pPr>
      <w:rPr>
        <w:rFonts w:hint="default"/>
        <w:lang w:val="ru-RU" w:eastAsia="ru-RU" w:bidi="ru-RU"/>
      </w:rPr>
    </w:lvl>
  </w:abstractNum>
  <w:abstractNum w:abstractNumId="5">
    <w:nsid w:val="3B0C7515"/>
    <w:multiLevelType w:val="hybridMultilevel"/>
    <w:tmpl w:val="08F86C04"/>
    <w:lvl w:ilvl="0" w:tplc="7200CFA4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1" w:tplc="581C9030">
      <w:numFmt w:val="bullet"/>
      <w:lvlText w:val="•"/>
      <w:lvlJc w:val="left"/>
      <w:pPr>
        <w:ind w:left="1196" w:hanging="152"/>
      </w:pPr>
      <w:rPr>
        <w:rFonts w:hint="default"/>
        <w:lang w:val="ru-RU" w:eastAsia="ru-RU" w:bidi="ru-RU"/>
      </w:rPr>
    </w:lvl>
    <w:lvl w:ilvl="2" w:tplc="E48C7D7C">
      <w:numFmt w:val="bullet"/>
      <w:lvlText w:val="•"/>
      <w:lvlJc w:val="left"/>
      <w:pPr>
        <w:ind w:left="2232" w:hanging="152"/>
      </w:pPr>
      <w:rPr>
        <w:rFonts w:hint="default"/>
        <w:lang w:val="ru-RU" w:eastAsia="ru-RU" w:bidi="ru-RU"/>
      </w:rPr>
    </w:lvl>
    <w:lvl w:ilvl="3" w:tplc="5FB06238">
      <w:numFmt w:val="bullet"/>
      <w:lvlText w:val="•"/>
      <w:lvlJc w:val="left"/>
      <w:pPr>
        <w:ind w:left="3268" w:hanging="152"/>
      </w:pPr>
      <w:rPr>
        <w:rFonts w:hint="default"/>
        <w:lang w:val="ru-RU" w:eastAsia="ru-RU" w:bidi="ru-RU"/>
      </w:rPr>
    </w:lvl>
    <w:lvl w:ilvl="4" w:tplc="6D92143A">
      <w:numFmt w:val="bullet"/>
      <w:lvlText w:val="•"/>
      <w:lvlJc w:val="left"/>
      <w:pPr>
        <w:ind w:left="4304" w:hanging="152"/>
      </w:pPr>
      <w:rPr>
        <w:rFonts w:hint="default"/>
        <w:lang w:val="ru-RU" w:eastAsia="ru-RU" w:bidi="ru-RU"/>
      </w:rPr>
    </w:lvl>
    <w:lvl w:ilvl="5" w:tplc="489A8CE0">
      <w:numFmt w:val="bullet"/>
      <w:lvlText w:val="•"/>
      <w:lvlJc w:val="left"/>
      <w:pPr>
        <w:ind w:left="5340" w:hanging="152"/>
      </w:pPr>
      <w:rPr>
        <w:rFonts w:hint="default"/>
        <w:lang w:val="ru-RU" w:eastAsia="ru-RU" w:bidi="ru-RU"/>
      </w:rPr>
    </w:lvl>
    <w:lvl w:ilvl="6" w:tplc="118EF312">
      <w:numFmt w:val="bullet"/>
      <w:lvlText w:val="•"/>
      <w:lvlJc w:val="left"/>
      <w:pPr>
        <w:ind w:left="6376" w:hanging="152"/>
      </w:pPr>
      <w:rPr>
        <w:rFonts w:hint="default"/>
        <w:lang w:val="ru-RU" w:eastAsia="ru-RU" w:bidi="ru-RU"/>
      </w:rPr>
    </w:lvl>
    <w:lvl w:ilvl="7" w:tplc="B2DC2016">
      <w:numFmt w:val="bullet"/>
      <w:lvlText w:val="•"/>
      <w:lvlJc w:val="left"/>
      <w:pPr>
        <w:ind w:left="7412" w:hanging="152"/>
      </w:pPr>
      <w:rPr>
        <w:rFonts w:hint="default"/>
        <w:lang w:val="ru-RU" w:eastAsia="ru-RU" w:bidi="ru-RU"/>
      </w:rPr>
    </w:lvl>
    <w:lvl w:ilvl="8" w:tplc="6908C2A6">
      <w:numFmt w:val="bullet"/>
      <w:lvlText w:val="•"/>
      <w:lvlJc w:val="left"/>
      <w:pPr>
        <w:ind w:left="8448" w:hanging="152"/>
      </w:pPr>
      <w:rPr>
        <w:rFonts w:hint="default"/>
        <w:lang w:val="ru-RU" w:eastAsia="ru-RU" w:bidi="ru-RU"/>
      </w:rPr>
    </w:lvl>
  </w:abstractNum>
  <w:abstractNum w:abstractNumId="6">
    <w:nsid w:val="4FA35914"/>
    <w:multiLevelType w:val="multilevel"/>
    <w:tmpl w:val="406CDEAE"/>
    <w:lvl w:ilvl="0">
      <w:start w:val="8"/>
      <w:numFmt w:val="decimal"/>
      <w:lvlText w:val="%1"/>
      <w:lvlJc w:val="left"/>
      <w:pPr>
        <w:ind w:left="1314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4" w:hanging="45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16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8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0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0" w:hanging="454"/>
      </w:pPr>
      <w:rPr>
        <w:rFonts w:hint="default"/>
        <w:lang w:val="ru-RU" w:eastAsia="ru-RU" w:bidi="ru-RU"/>
      </w:rPr>
    </w:lvl>
  </w:abstractNum>
  <w:abstractNum w:abstractNumId="7">
    <w:nsid w:val="55CE07E5"/>
    <w:multiLevelType w:val="multilevel"/>
    <w:tmpl w:val="3E5CAE1A"/>
    <w:lvl w:ilvl="0">
      <w:start w:val="3"/>
      <w:numFmt w:val="decimal"/>
      <w:lvlText w:val="%1"/>
      <w:lvlJc w:val="left"/>
      <w:pPr>
        <w:ind w:left="152" w:hanging="5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" w:hanging="595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32" w:hanging="5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8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4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0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6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2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595"/>
      </w:pPr>
      <w:rPr>
        <w:rFonts w:hint="default"/>
        <w:lang w:val="ru-RU" w:eastAsia="ru-RU" w:bidi="ru-RU"/>
      </w:rPr>
    </w:lvl>
  </w:abstractNum>
  <w:abstractNum w:abstractNumId="8">
    <w:nsid w:val="704C5C96"/>
    <w:multiLevelType w:val="multilevel"/>
    <w:tmpl w:val="ADFC0966"/>
    <w:lvl w:ilvl="0">
      <w:start w:val="4"/>
      <w:numFmt w:val="decimal"/>
      <w:lvlText w:val="%1"/>
      <w:lvlJc w:val="left"/>
      <w:pPr>
        <w:ind w:left="152" w:hanging="62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" w:hanging="629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41" w:hanging="648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380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0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0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0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0" w:hanging="648"/>
      </w:pPr>
      <w:rPr>
        <w:rFonts w:hint="default"/>
        <w:lang w:val="ru-RU" w:eastAsia="ru-RU" w:bidi="ru-RU"/>
      </w:rPr>
    </w:lvl>
  </w:abstractNum>
  <w:abstractNum w:abstractNumId="9">
    <w:nsid w:val="73B838AE"/>
    <w:multiLevelType w:val="hybridMultilevel"/>
    <w:tmpl w:val="52B2C6AE"/>
    <w:lvl w:ilvl="0" w:tplc="8EC2365C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1" w:tplc="B644DCDC">
      <w:numFmt w:val="bullet"/>
      <w:lvlText w:val="•"/>
      <w:lvlJc w:val="left"/>
      <w:pPr>
        <w:ind w:left="1196" w:hanging="152"/>
      </w:pPr>
      <w:rPr>
        <w:rFonts w:hint="default"/>
        <w:lang w:val="ru-RU" w:eastAsia="ru-RU" w:bidi="ru-RU"/>
      </w:rPr>
    </w:lvl>
    <w:lvl w:ilvl="2" w:tplc="5F70A6D8">
      <w:numFmt w:val="bullet"/>
      <w:lvlText w:val="•"/>
      <w:lvlJc w:val="left"/>
      <w:pPr>
        <w:ind w:left="2232" w:hanging="152"/>
      </w:pPr>
      <w:rPr>
        <w:rFonts w:hint="default"/>
        <w:lang w:val="ru-RU" w:eastAsia="ru-RU" w:bidi="ru-RU"/>
      </w:rPr>
    </w:lvl>
    <w:lvl w:ilvl="3" w:tplc="5A54E046">
      <w:numFmt w:val="bullet"/>
      <w:lvlText w:val="•"/>
      <w:lvlJc w:val="left"/>
      <w:pPr>
        <w:ind w:left="3268" w:hanging="152"/>
      </w:pPr>
      <w:rPr>
        <w:rFonts w:hint="default"/>
        <w:lang w:val="ru-RU" w:eastAsia="ru-RU" w:bidi="ru-RU"/>
      </w:rPr>
    </w:lvl>
    <w:lvl w:ilvl="4" w:tplc="60EC94DA">
      <w:numFmt w:val="bullet"/>
      <w:lvlText w:val="•"/>
      <w:lvlJc w:val="left"/>
      <w:pPr>
        <w:ind w:left="4304" w:hanging="152"/>
      </w:pPr>
      <w:rPr>
        <w:rFonts w:hint="default"/>
        <w:lang w:val="ru-RU" w:eastAsia="ru-RU" w:bidi="ru-RU"/>
      </w:rPr>
    </w:lvl>
    <w:lvl w:ilvl="5" w:tplc="07F6B854">
      <w:numFmt w:val="bullet"/>
      <w:lvlText w:val="•"/>
      <w:lvlJc w:val="left"/>
      <w:pPr>
        <w:ind w:left="5340" w:hanging="152"/>
      </w:pPr>
      <w:rPr>
        <w:rFonts w:hint="default"/>
        <w:lang w:val="ru-RU" w:eastAsia="ru-RU" w:bidi="ru-RU"/>
      </w:rPr>
    </w:lvl>
    <w:lvl w:ilvl="6" w:tplc="F606EC5A">
      <w:numFmt w:val="bullet"/>
      <w:lvlText w:val="•"/>
      <w:lvlJc w:val="left"/>
      <w:pPr>
        <w:ind w:left="6376" w:hanging="152"/>
      </w:pPr>
      <w:rPr>
        <w:rFonts w:hint="default"/>
        <w:lang w:val="ru-RU" w:eastAsia="ru-RU" w:bidi="ru-RU"/>
      </w:rPr>
    </w:lvl>
    <w:lvl w:ilvl="7" w:tplc="E5BE3AA2">
      <w:numFmt w:val="bullet"/>
      <w:lvlText w:val="•"/>
      <w:lvlJc w:val="left"/>
      <w:pPr>
        <w:ind w:left="7412" w:hanging="152"/>
      </w:pPr>
      <w:rPr>
        <w:rFonts w:hint="default"/>
        <w:lang w:val="ru-RU" w:eastAsia="ru-RU" w:bidi="ru-RU"/>
      </w:rPr>
    </w:lvl>
    <w:lvl w:ilvl="8" w:tplc="A5D8CDDE">
      <w:numFmt w:val="bullet"/>
      <w:lvlText w:val="•"/>
      <w:lvlJc w:val="left"/>
      <w:pPr>
        <w:ind w:left="8448" w:hanging="152"/>
      </w:pPr>
      <w:rPr>
        <w:rFonts w:hint="default"/>
        <w:lang w:val="ru-RU" w:eastAsia="ru-RU" w:bidi="ru-RU"/>
      </w:rPr>
    </w:lvl>
  </w:abstractNum>
  <w:abstractNum w:abstractNumId="10">
    <w:nsid w:val="78C4525E"/>
    <w:multiLevelType w:val="hybridMultilevel"/>
    <w:tmpl w:val="32343EAE"/>
    <w:lvl w:ilvl="0" w:tplc="165634A4">
      <w:numFmt w:val="bullet"/>
      <w:lvlText w:val="-"/>
      <w:lvlJc w:val="left"/>
      <w:pPr>
        <w:ind w:left="152" w:hanging="315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ru-RU" w:bidi="ru-RU"/>
      </w:rPr>
    </w:lvl>
    <w:lvl w:ilvl="1" w:tplc="F50C5BAE">
      <w:numFmt w:val="bullet"/>
      <w:lvlText w:val="•"/>
      <w:lvlJc w:val="left"/>
      <w:pPr>
        <w:ind w:left="1196" w:hanging="315"/>
      </w:pPr>
      <w:rPr>
        <w:rFonts w:hint="default"/>
        <w:lang w:val="ru-RU" w:eastAsia="ru-RU" w:bidi="ru-RU"/>
      </w:rPr>
    </w:lvl>
    <w:lvl w:ilvl="2" w:tplc="77D83652">
      <w:numFmt w:val="bullet"/>
      <w:lvlText w:val="•"/>
      <w:lvlJc w:val="left"/>
      <w:pPr>
        <w:ind w:left="2232" w:hanging="315"/>
      </w:pPr>
      <w:rPr>
        <w:rFonts w:hint="default"/>
        <w:lang w:val="ru-RU" w:eastAsia="ru-RU" w:bidi="ru-RU"/>
      </w:rPr>
    </w:lvl>
    <w:lvl w:ilvl="3" w:tplc="526210DE">
      <w:numFmt w:val="bullet"/>
      <w:lvlText w:val="•"/>
      <w:lvlJc w:val="left"/>
      <w:pPr>
        <w:ind w:left="3268" w:hanging="315"/>
      </w:pPr>
      <w:rPr>
        <w:rFonts w:hint="default"/>
        <w:lang w:val="ru-RU" w:eastAsia="ru-RU" w:bidi="ru-RU"/>
      </w:rPr>
    </w:lvl>
    <w:lvl w:ilvl="4" w:tplc="8190F80A">
      <w:numFmt w:val="bullet"/>
      <w:lvlText w:val="•"/>
      <w:lvlJc w:val="left"/>
      <w:pPr>
        <w:ind w:left="4304" w:hanging="315"/>
      </w:pPr>
      <w:rPr>
        <w:rFonts w:hint="default"/>
        <w:lang w:val="ru-RU" w:eastAsia="ru-RU" w:bidi="ru-RU"/>
      </w:rPr>
    </w:lvl>
    <w:lvl w:ilvl="5" w:tplc="2B04B11E">
      <w:numFmt w:val="bullet"/>
      <w:lvlText w:val="•"/>
      <w:lvlJc w:val="left"/>
      <w:pPr>
        <w:ind w:left="5340" w:hanging="315"/>
      </w:pPr>
      <w:rPr>
        <w:rFonts w:hint="default"/>
        <w:lang w:val="ru-RU" w:eastAsia="ru-RU" w:bidi="ru-RU"/>
      </w:rPr>
    </w:lvl>
    <w:lvl w:ilvl="6" w:tplc="73AAB634">
      <w:numFmt w:val="bullet"/>
      <w:lvlText w:val="•"/>
      <w:lvlJc w:val="left"/>
      <w:pPr>
        <w:ind w:left="6376" w:hanging="315"/>
      </w:pPr>
      <w:rPr>
        <w:rFonts w:hint="default"/>
        <w:lang w:val="ru-RU" w:eastAsia="ru-RU" w:bidi="ru-RU"/>
      </w:rPr>
    </w:lvl>
    <w:lvl w:ilvl="7" w:tplc="966EA76C">
      <w:numFmt w:val="bullet"/>
      <w:lvlText w:val="•"/>
      <w:lvlJc w:val="left"/>
      <w:pPr>
        <w:ind w:left="7412" w:hanging="315"/>
      </w:pPr>
      <w:rPr>
        <w:rFonts w:hint="default"/>
        <w:lang w:val="ru-RU" w:eastAsia="ru-RU" w:bidi="ru-RU"/>
      </w:rPr>
    </w:lvl>
    <w:lvl w:ilvl="8" w:tplc="8632AB88">
      <w:numFmt w:val="bullet"/>
      <w:lvlText w:val="•"/>
      <w:lvlJc w:val="left"/>
      <w:pPr>
        <w:ind w:left="8448" w:hanging="315"/>
      </w:pPr>
      <w:rPr>
        <w:rFonts w:hint="default"/>
        <w:lang w:val="ru-RU" w:eastAsia="ru-RU" w:bidi="ru-RU"/>
      </w:rPr>
    </w:lvl>
  </w:abstractNum>
  <w:abstractNum w:abstractNumId="11">
    <w:nsid w:val="7C017DB3"/>
    <w:multiLevelType w:val="multilevel"/>
    <w:tmpl w:val="1324C062"/>
    <w:lvl w:ilvl="0">
      <w:start w:val="4"/>
      <w:numFmt w:val="decimal"/>
      <w:lvlText w:val="%1"/>
      <w:lvlJc w:val="left"/>
      <w:pPr>
        <w:ind w:left="1341" w:hanging="64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41" w:hanging="648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341" w:hanging="648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094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12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30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8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6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4" w:hanging="64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A02F3"/>
    <w:rsid w:val="000A02F3"/>
    <w:rsid w:val="001B4445"/>
    <w:rsid w:val="002F3858"/>
    <w:rsid w:val="00373B92"/>
    <w:rsid w:val="00845ABC"/>
    <w:rsid w:val="008D2EBF"/>
    <w:rsid w:val="008E795A"/>
    <w:rsid w:val="009310DA"/>
    <w:rsid w:val="009C6164"/>
    <w:rsid w:val="00A55FAF"/>
    <w:rsid w:val="00B51B09"/>
    <w:rsid w:val="00C26388"/>
    <w:rsid w:val="00CF12D8"/>
    <w:rsid w:val="00D24B38"/>
    <w:rsid w:val="00DC34D1"/>
    <w:rsid w:val="00E11D5A"/>
    <w:rsid w:val="00E72ADC"/>
    <w:rsid w:val="00F1022E"/>
    <w:rsid w:val="00FC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44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B4445"/>
    <w:pPr>
      <w:ind w:left="4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B4445"/>
    <w:pPr>
      <w:spacing w:before="101"/>
      <w:ind w:left="1043" w:hanging="2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445"/>
    <w:pPr>
      <w:ind w:left="15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B4445"/>
    <w:pPr>
      <w:ind w:left="15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B4445"/>
  </w:style>
  <w:style w:type="paragraph" w:styleId="a5">
    <w:name w:val="Balloon Text"/>
    <w:basedOn w:val="a"/>
    <w:link w:val="a6"/>
    <w:uiPriority w:val="99"/>
    <w:semiHidden/>
    <w:unhideWhenUsed/>
    <w:rsid w:val="009310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0DA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2021-02-16T10:26:00Z</cp:lastPrinted>
  <dcterms:created xsi:type="dcterms:W3CDTF">2021-02-16T07:07:00Z</dcterms:created>
  <dcterms:modified xsi:type="dcterms:W3CDTF">2021-02-24T11:19:00Z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2021-01-15T00:00:00Z</vt:filetime>
  </property>
</Properties>
</file>